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0A78" w14:textId="3539375C" w:rsidR="00BD7448" w:rsidRPr="00EC7C5D" w:rsidRDefault="00613D88" w:rsidP="00B0615B">
      <w:pPr>
        <w:spacing w:line="440" w:lineRule="exact"/>
        <w:jc w:val="center"/>
        <w:rPr>
          <w:rFonts w:ascii="Times New Roman" w:eastAsia="標楷體" w:hAnsi="Times New Roman" w:cs="Times New Roman"/>
          <w:sz w:val="44"/>
          <w:szCs w:val="44"/>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91008" behindDoc="0" locked="0" layoutInCell="1" allowOverlap="1" wp14:anchorId="6A06C75A" wp14:editId="2B1B6EDA">
                <wp:simplePos x="0" y="0"/>
                <wp:positionH relativeFrom="column">
                  <wp:posOffset>3642360</wp:posOffset>
                </wp:positionH>
                <wp:positionV relativeFrom="paragraph">
                  <wp:posOffset>261620</wp:posOffset>
                </wp:positionV>
                <wp:extent cx="2446020" cy="1404620"/>
                <wp:effectExtent l="0" t="0" r="0" b="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1404620"/>
                        </a:xfrm>
                        <a:prstGeom prst="rect">
                          <a:avLst/>
                        </a:prstGeom>
                        <a:solidFill>
                          <a:schemeClr val="accent2">
                            <a:lumMod val="20000"/>
                            <a:lumOff val="80000"/>
                          </a:schemeClr>
                        </a:solidFill>
                        <a:ln w="9525">
                          <a:noFill/>
                          <a:miter lim="800000"/>
                          <a:headEnd/>
                          <a:tailEnd/>
                        </a:ln>
                      </wps:spPr>
                      <wps:txbx>
                        <w:txbxContent>
                          <w:p w14:paraId="071F1082" w14:textId="77777777" w:rsidR="00613D88" w:rsidRDefault="00D109C7" w:rsidP="00613D88">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w:t>
                            </w:r>
                            <w:r w:rsidRPr="00B140E1">
                              <w:rPr>
                                <w:rFonts w:ascii="源泉圓體 B" w:eastAsia="源泉圓體 B" w:hAnsi="源泉圓體 B" w:hint="eastAsia"/>
                                <w:color w:val="ED7D31" w:themeColor="accent2"/>
                              </w:rPr>
                              <w:t>請填寫計畫申請名稱</w:t>
                            </w:r>
                            <w:r w:rsidR="00613D88">
                              <w:rPr>
                                <w:rFonts w:ascii="源泉圓體 B" w:eastAsia="源泉圓體 B" w:hAnsi="源泉圓體 B" w:hint="eastAsia"/>
                                <w:color w:val="ED7D31" w:themeColor="accent2"/>
                              </w:rPr>
                              <w:t xml:space="preserve"> </w:t>
                            </w:r>
                          </w:p>
                          <w:p w14:paraId="3A90F104" w14:textId="4A85B935" w:rsidR="00D109C7" w:rsidRPr="00B140E1" w:rsidRDefault="00613D88" w:rsidP="00613D88">
                            <w:pPr>
                              <w:jc w:val="center"/>
                              <w:rPr>
                                <w:rFonts w:ascii="源泉圓體 B" w:eastAsia="源泉圓體 B" w:hAnsi="源泉圓體 B"/>
                                <w:color w:val="ED7D31" w:themeColor="accent2"/>
                              </w:rPr>
                            </w:pPr>
                            <w:r>
                              <w:rPr>
                                <w:rFonts w:ascii="源泉圓體 B" w:eastAsia="源泉圓體 B" w:hAnsi="源泉圓體 B"/>
                                <w:color w:val="ED7D31" w:themeColor="accent2"/>
                              </w:rPr>
                              <w:t>例如</w:t>
                            </w:r>
                            <w:r>
                              <w:rPr>
                                <w:rFonts w:ascii="源泉圓體 B" w:eastAsia="源泉圓體 B" w:hAnsi="源泉圓體 B" w:hint="eastAsia"/>
                                <w:color w:val="ED7D31" w:themeColor="accent2"/>
                              </w:rPr>
                              <w:t>：x</w:t>
                            </w:r>
                            <w:r>
                              <w:rPr>
                                <w:rFonts w:ascii="源泉圓體 B" w:eastAsia="源泉圓體 B" w:hAnsi="源泉圓體 B"/>
                                <w:color w:val="ED7D31" w:themeColor="accent2"/>
                              </w:rPr>
                              <w:t>x組織參與</w:t>
                            </w:r>
                            <w:r>
                              <w:rPr>
                                <w:rFonts w:ascii="源泉圓體 B" w:eastAsia="源泉圓體 B" w:hAnsi="源泉圓體 B" w:hint="eastAsia"/>
                                <w:color w:val="ED7D31" w:themeColor="accent2"/>
                              </w:rPr>
                              <w:t>或觀測計畫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6C75A" id="_x0000_t202" coordsize="21600,21600" o:spt="202" path="m,l,21600r21600,l21600,xe">
                <v:stroke joinstyle="miter"/>
                <v:path gradientshapeok="t" o:connecttype="rect"/>
              </v:shapetype>
              <v:shape id="文字方塊 2" o:spid="_x0000_s1026" type="#_x0000_t202" style="position:absolute;left:0;text-align:left;margin-left:286.8pt;margin-top:20.6pt;width:192.6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" fillcolor="#fbe4d5 [661]" stroked="f">
                <v:textbox style="mso-fit-shape-to-text:t">
                  <w:txbxContent>
                    <w:p w14:paraId="071F1082" w14:textId="77777777" w:rsidR="00613D88" w:rsidRDefault="00D109C7" w:rsidP="00613D88">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w:t>
                      </w:r>
                      <w:r w:rsidRPr="00B140E1">
                        <w:rPr>
                          <w:rFonts w:ascii="源泉圓體 B" w:eastAsia="源泉圓體 B" w:hAnsi="源泉圓體 B" w:hint="eastAsia"/>
                          <w:color w:val="ED7D31" w:themeColor="accent2"/>
                        </w:rPr>
                        <w:t>請填寫計畫申請名稱</w:t>
                      </w:r>
                      <w:r w:rsidR="00613D88">
                        <w:rPr>
                          <w:rFonts w:ascii="源泉圓體 B" w:eastAsia="源泉圓體 B" w:hAnsi="源泉圓體 B" w:hint="eastAsia"/>
                          <w:color w:val="ED7D31" w:themeColor="accent2"/>
                        </w:rPr>
                        <w:t xml:space="preserve"> </w:t>
                      </w:r>
                    </w:p>
                    <w:p w14:paraId="3A90F104" w14:textId="4A85B935" w:rsidR="00D109C7" w:rsidRPr="00B140E1" w:rsidRDefault="00613D88" w:rsidP="00613D88">
                      <w:pPr>
                        <w:jc w:val="center"/>
                        <w:rPr>
                          <w:rFonts w:ascii="源泉圓體 B" w:eastAsia="源泉圓體 B" w:hAnsi="源泉圓體 B"/>
                          <w:color w:val="ED7D31" w:themeColor="accent2"/>
                        </w:rPr>
                      </w:pPr>
                      <w:r>
                        <w:rPr>
                          <w:rFonts w:ascii="源泉圓體 B" w:eastAsia="源泉圓體 B" w:hAnsi="源泉圓體 B"/>
                          <w:color w:val="ED7D31" w:themeColor="accent2"/>
                        </w:rPr>
                        <w:t>例如</w:t>
                      </w:r>
                      <w:r>
                        <w:rPr>
                          <w:rFonts w:ascii="源泉圓體 B" w:eastAsia="源泉圓體 B" w:hAnsi="源泉圓體 B" w:hint="eastAsia"/>
                          <w:color w:val="ED7D31" w:themeColor="accent2"/>
                        </w:rPr>
                        <w:t>：x</w:t>
                      </w:r>
                      <w:r>
                        <w:rPr>
                          <w:rFonts w:ascii="源泉圓體 B" w:eastAsia="源泉圓體 B" w:hAnsi="源泉圓體 B"/>
                          <w:color w:val="ED7D31" w:themeColor="accent2"/>
                        </w:rPr>
                        <w:t>x組織參與</w:t>
                      </w:r>
                      <w:r>
                        <w:rPr>
                          <w:rFonts w:ascii="源泉圓體 B" w:eastAsia="源泉圓體 B" w:hAnsi="源泉圓體 B" w:hint="eastAsia"/>
                          <w:color w:val="ED7D31" w:themeColor="accent2"/>
                        </w:rPr>
                        <w:t>或觀測計畫</w:t>
                      </w:r>
                    </w:p>
                  </w:txbxContent>
                </v:textbox>
              </v:shape>
            </w:pict>
          </mc:Fallback>
        </mc:AlternateContent>
      </w:r>
      <w:r w:rsidR="00BD7448" w:rsidRPr="00EC7C5D">
        <w:rPr>
          <w:rFonts w:ascii="Times New Roman" w:eastAsia="標楷體" w:hAnsi="Times New Roman" w:cs="Times New Roman"/>
          <w:sz w:val="44"/>
          <w:szCs w:val="44"/>
        </w:rPr>
        <w:t>(</w:t>
      </w:r>
      <w:r w:rsidR="007263B8" w:rsidRPr="00EC7C5D">
        <w:rPr>
          <w:rFonts w:ascii="Times New Roman" w:eastAsia="標楷體" w:hAnsi="Times New Roman" w:cs="Times New Roman" w:hint="eastAsia"/>
          <w:sz w:val="44"/>
          <w:szCs w:val="44"/>
        </w:rPr>
        <w:t>提</w:t>
      </w:r>
      <w:r w:rsidR="00BD7448" w:rsidRPr="00EC7C5D">
        <w:rPr>
          <w:rFonts w:ascii="Times New Roman" w:eastAsia="標楷體" w:hAnsi="Times New Roman" w:cs="Times New Roman"/>
          <w:sz w:val="44"/>
          <w:szCs w:val="44"/>
        </w:rPr>
        <w:t>案名稱</w:t>
      </w:r>
      <w:r w:rsidR="00BD7448" w:rsidRPr="00EC7C5D">
        <w:rPr>
          <w:rFonts w:ascii="Times New Roman" w:eastAsia="標楷體" w:hAnsi="Times New Roman" w:cs="Times New Roman"/>
          <w:sz w:val="44"/>
          <w:szCs w:val="44"/>
        </w:rPr>
        <w:t>)</w:t>
      </w:r>
    </w:p>
    <w:p w14:paraId="0B8F7A6F" w14:textId="6A29971D" w:rsidR="007263B8" w:rsidRPr="00EC7C5D" w:rsidRDefault="00C369D1" w:rsidP="00BD7448">
      <w:pPr>
        <w:pStyle w:val="Web"/>
        <w:jc w:val="center"/>
        <w:rPr>
          <w:rFonts w:ascii="Times New Roman" w:eastAsia="標楷體" w:hAnsi="Times New Roman" w:cs="Times New Roman"/>
          <w:sz w:val="44"/>
          <w:szCs w:val="44"/>
        </w:rPr>
      </w:pPr>
      <w:r w:rsidRPr="00FC3814">
        <w:rPr>
          <w:rFonts w:ascii="Times New Roman" w:eastAsia="標楷體" w:hAnsi="Times New Roman" w:cs="Times New Roman"/>
          <w:sz w:val="44"/>
          <w:szCs w:val="44"/>
        </w:rPr>
        <w:t>11</w:t>
      </w:r>
      <w:r w:rsidR="00B0615B">
        <w:rPr>
          <w:rFonts w:ascii="Times New Roman" w:eastAsia="標楷體" w:hAnsi="Times New Roman" w:cs="Times New Roman" w:hint="eastAsia"/>
          <w:sz w:val="44"/>
          <w:szCs w:val="44"/>
        </w:rPr>
        <w:t>5</w:t>
      </w:r>
      <w:r w:rsidRPr="00EC7C5D">
        <w:rPr>
          <w:rFonts w:ascii="Times New Roman" w:eastAsia="標楷體" w:hAnsi="Times New Roman" w:cs="Times New Roman"/>
          <w:sz w:val="44"/>
          <w:szCs w:val="44"/>
        </w:rPr>
        <w:t>年國際</w:t>
      </w:r>
      <w:r w:rsidR="00FC3814">
        <w:rPr>
          <w:rFonts w:ascii="Times New Roman" w:eastAsia="標楷體" w:hAnsi="Times New Roman" w:cs="Times New Roman" w:hint="eastAsia"/>
          <w:sz w:val="44"/>
          <w:szCs w:val="44"/>
        </w:rPr>
        <w:t>通訊</w:t>
      </w:r>
      <w:r w:rsidRPr="00EC7C5D">
        <w:rPr>
          <w:rFonts w:ascii="Times New Roman" w:eastAsia="標楷體" w:hAnsi="Times New Roman" w:cs="Times New Roman"/>
          <w:sz w:val="44"/>
          <w:szCs w:val="44"/>
        </w:rPr>
        <w:t>組織參與支持機制</w:t>
      </w:r>
    </w:p>
    <w:p w14:paraId="1A58A9D3" w14:textId="4C01D151" w:rsidR="00BD7448" w:rsidRPr="00EC7C5D" w:rsidRDefault="007263B8" w:rsidP="007263B8">
      <w:pPr>
        <w:pStyle w:val="Web"/>
        <w:jc w:val="center"/>
        <w:rPr>
          <w:rFonts w:ascii="Times New Roman" w:eastAsia="標楷體" w:hAnsi="Times New Roman" w:cs="Times New Roman"/>
        </w:rPr>
      </w:pPr>
      <w:r w:rsidRPr="00EC7C5D">
        <w:rPr>
          <w:rFonts w:ascii="Times New Roman" w:eastAsia="標楷體" w:hAnsi="Times New Roman" w:cs="Times New Roman" w:hint="eastAsia"/>
          <w:sz w:val="44"/>
          <w:szCs w:val="44"/>
        </w:rPr>
        <w:t>提案規劃</w:t>
      </w:r>
      <w:r w:rsidR="00BD7448" w:rsidRPr="00EC7C5D">
        <w:rPr>
          <w:rFonts w:ascii="Times New Roman" w:eastAsia="標楷體" w:hAnsi="Times New Roman" w:cs="Times New Roman"/>
          <w:sz w:val="44"/>
          <w:szCs w:val="44"/>
        </w:rPr>
        <w:t>書</w:t>
      </w:r>
    </w:p>
    <w:p w14:paraId="4DB2D0E1" w14:textId="77777777" w:rsidR="00BD7448" w:rsidRPr="00EC7C5D" w:rsidRDefault="00BD7448" w:rsidP="00786CA9">
      <w:pPr>
        <w:spacing w:line="440" w:lineRule="exact"/>
        <w:jc w:val="both"/>
        <w:rPr>
          <w:rFonts w:ascii="Times New Roman" w:eastAsia="標楷體" w:hAnsi="Times New Roman" w:cs="Times New Roman"/>
        </w:rPr>
      </w:pPr>
    </w:p>
    <w:p w14:paraId="60042014" w14:textId="77777777" w:rsidR="00BD7448" w:rsidRPr="00EC7C5D" w:rsidRDefault="00BD7448" w:rsidP="00786CA9">
      <w:pPr>
        <w:spacing w:line="440" w:lineRule="exact"/>
        <w:jc w:val="both"/>
        <w:rPr>
          <w:rFonts w:ascii="Times New Roman" w:eastAsia="標楷體" w:hAnsi="Times New Roman" w:cs="Times New Roman"/>
        </w:rPr>
      </w:pPr>
    </w:p>
    <w:p w14:paraId="194F7F07" w14:textId="77777777" w:rsidR="00BD7448" w:rsidRPr="00EC7C5D" w:rsidRDefault="00BD7448" w:rsidP="00786CA9">
      <w:pPr>
        <w:spacing w:line="440" w:lineRule="exact"/>
        <w:jc w:val="both"/>
        <w:rPr>
          <w:rFonts w:ascii="Times New Roman" w:eastAsia="標楷體" w:hAnsi="Times New Roman" w:cs="Times New Roman"/>
        </w:rPr>
      </w:pPr>
    </w:p>
    <w:p w14:paraId="19C8E844" w14:textId="77777777" w:rsidR="00BD7448" w:rsidRPr="00EC7C5D" w:rsidRDefault="00BD7448" w:rsidP="00786CA9">
      <w:pPr>
        <w:spacing w:line="440" w:lineRule="exact"/>
        <w:jc w:val="both"/>
        <w:rPr>
          <w:rFonts w:ascii="Times New Roman" w:eastAsia="標楷體" w:hAnsi="Times New Roman" w:cs="Times New Roman"/>
        </w:rPr>
      </w:pPr>
    </w:p>
    <w:p w14:paraId="4B833F6F" w14:textId="77777777" w:rsidR="00C369D1" w:rsidRPr="00EC7C5D" w:rsidRDefault="00C369D1" w:rsidP="00786CA9">
      <w:pPr>
        <w:spacing w:line="440" w:lineRule="exact"/>
        <w:jc w:val="both"/>
        <w:rPr>
          <w:rFonts w:ascii="Times New Roman" w:eastAsia="標楷體" w:hAnsi="Times New Roman" w:cs="Times New Roman"/>
        </w:rPr>
      </w:pPr>
    </w:p>
    <w:p w14:paraId="05257126" w14:textId="77777777" w:rsidR="00BD7448" w:rsidRPr="00B0615B" w:rsidRDefault="00BD7448" w:rsidP="00786CA9">
      <w:pPr>
        <w:spacing w:line="440" w:lineRule="exact"/>
        <w:jc w:val="both"/>
        <w:rPr>
          <w:rFonts w:ascii="Times New Roman" w:eastAsia="標楷體" w:hAnsi="Times New Roman" w:cs="Times New Roman"/>
        </w:rPr>
      </w:pPr>
    </w:p>
    <w:p w14:paraId="087280E5" w14:textId="77777777" w:rsidR="00BD7448" w:rsidRPr="00EC7C5D" w:rsidRDefault="00BD7448" w:rsidP="00786CA9">
      <w:pPr>
        <w:spacing w:line="440" w:lineRule="exact"/>
        <w:jc w:val="both"/>
        <w:rPr>
          <w:rFonts w:ascii="Times New Roman" w:eastAsia="標楷體" w:hAnsi="Times New Roman" w:cs="Times New Roman"/>
        </w:rPr>
      </w:pPr>
    </w:p>
    <w:p w14:paraId="2BC78C9C" w14:textId="77777777" w:rsidR="00BD7448" w:rsidRPr="00EC7C5D" w:rsidRDefault="00BD7448" w:rsidP="00786CA9">
      <w:pPr>
        <w:spacing w:line="440" w:lineRule="exact"/>
        <w:jc w:val="both"/>
        <w:rPr>
          <w:rFonts w:ascii="Times New Roman" w:eastAsia="標楷體" w:hAnsi="Times New Roman" w:cs="Times New Roman"/>
        </w:rPr>
      </w:pPr>
    </w:p>
    <w:p w14:paraId="216A1816" w14:textId="77777777" w:rsidR="00BD7448" w:rsidRPr="00EC7C5D" w:rsidRDefault="00BD7448" w:rsidP="00786CA9">
      <w:pPr>
        <w:spacing w:line="440" w:lineRule="exact"/>
        <w:jc w:val="both"/>
        <w:rPr>
          <w:rFonts w:ascii="Times New Roman" w:eastAsia="標楷體" w:hAnsi="Times New Roman" w:cs="Times New Roman"/>
        </w:rPr>
      </w:pPr>
    </w:p>
    <w:p w14:paraId="7E2ACE8B" w14:textId="77777777" w:rsidR="00BD7448" w:rsidRPr="00EC7C5D" w:rsidRDefault="007263B8" w:rsidP="007263B8">
      <w:pPr>
        <w:pStyle w:val="Web"/>
        <w:rPr>
          <w:rFonts w:ascii="Times New Roman" w:eastAsia="標楷體" w:hAnsi="Times New Roman" w:cs="Times New Roman"/>
          <w:sz w:val="32"/>
          <w:szCs w:val="32"/>
        </w:rPr>
      </w:pPr>
      <w:r w:rsidRPr="00EC7C5D">
        <w:rPr>
          <w:rFonts w:ascii="Times New Roman" w:eastAsia="標楷體" w:hAnsi="Times New Roman" w:cs="Times New Roman" w:hint="eastAsia"/>
          <w:sz w:val="32"/>
          <w:szCs w:val="32"/>
        </w:rPr>
        <w:t>提案</w:t>
      </w:r>
      <w:r w:rsidR="00BD7448" w:rsidRPr="00EC7C5D">
        <w:rPr>
          <w:rFonts w:ascii="Times New Roman" w:eastAsia="標楷體" w:hAnsi="Times New Roman" w:cs="Times New Roman"/>
          <w:sz w:val="32"/>
          <w:szCs w:val="32"/>
        </w:rPr>
        <w:t>單位：</w:t>
      </w:r>
    </w:p>
    <w:p w14:paraId="4B42A06F" w14:textId="77777777" w:rsidR="00BD7448" w:rsidRPr="00EC7C5D" w:rsidRDefault="00BD7448" w:rsidP="00BD7448">
      <w:pPr>
        <w:pStyle w:val="Web"/>
        <w:rPr>
          <w:rFonts w:ascii="Times New Roman" w:eastAsia="標楷體" w:hAnsi="Times New Roman" w:cs="Times New Roman"/>
          <w:sz w:val="32"/>
          <w:szCs w:val="32"/>
        </w:rPr>
      </w:pPr>
      <w:r w:rsidRPr="00EC7C5D">
        <w:rPr>
          <w:rFonts w:ascii="Times New Roman" w:eastAsia="標楷體" w:hAnsi="Times New Roman" w:cs="Times New Roman"/>
          <w:sz w:val="32"/>
          <w:szCs w:val="32"/>
        </w:rPr>
        <w:t>聯</w:t>
      </w:r>
      <w:r w:rsidR="00864524" w:rsidRPr="00EC7C5D">
        <w:rPr>
          <w:rFonts w:ascii="Times New Roman" w:eastAsia="標楷體" w:hAnsi="Times New Roman" w:cs="Times New Roman"/>
          <w:sz w:val="32"/>
          <w:szCs w:val="32"/>
        </w:rPr>
        <w:t>絡</w:t>
      </w:r>
      <w:r w:rsidRPr="00EC7C5D">
        <w:rPr>
          <w:rFonts w:ascii="Times New Roman" w:eastAsia="標楷體" w:hAnsi="Times New Roman" w:cs="Times New Roman"/>
          <w:sz w:val="32"/>
          <w:szCs w:val="32"/>
        </w:rPr>
        <w:t>人：</w:t>
      </w:r>
      <w:r w:rsidRPr="00EC7C5D">
        <w:rPr>
          <w:rFonts w:ascii="Times New Roman" w:eastAsia="標楷體" w:hAnsi="Times New Roman" w:cs="Times New Roman"/>
          <w:sz w:val="32"/>
          <w:szCs w:val="32"/>
        </w:rPr>
        <w:t xml:space="preserve"> </w:t>
      </w:r>
    </w:p>
    <w:p w14:paraId="56119891" w14:textId="77777777" w:rsidR="00BD7448" w:rsidRPr="00EC7C5D" w:rsidRDefault="006D55FD" w:rsidP="00BD7448">
      <w:pPr>
        <w:pStyle w:val="Web"/>
        <w:rPr>
          <w:rFonts w:ascii="Times New Roman" w:eastAsia="標楷體" w:hAnsi="Times New Roman" w:cs="Times New Roman"/>
          <w:sz w:val="32"/>
          <w:szCs w:val="32"/>
        </w:rPr>
      </w:pPr>
      <w:r w:rsidRPr="00EC7C5D">
        <w:rPr>
          <w:rFonts w:ascii="Times New Roman" w:eastAsia="標楷體" w:hAnsi="Times New Roman" w:cs="Times New Roman"/>
          <w:sz w:val="32"/>
          <w:szCs w:val="32"/>
        </w:rPr>
        <w:t>聯</w:t>
      </w:r>
      <w:r w:rsidR="00864524" w:rsidRPr="00EC7C5D">
        <w:rPr>
          <w:rFonts w:ascii="Times New Roman" w:eastAsia="標楷體" w:hAnsi="Times New Roman" w:cs="Times New Roman"/>
          <w:sz w:val="32"/>
          <w:szCs w:val="32"/>
        </w:rPr>
        <w:t>絡</w:t>
      </w:r>
      <w:r w:rsidR="00BD7448" w:rsidRPr="00EC7C5D">
        <w:rPr>
          <w:rFonts w:ascii="Times New Roman" w:eastAsia="標楷體" w:hAnsi="Times New Roman" w:cs="Times New Roman"/>
          <w:sz w:val="32"/>
          <w:szCs w:val="32"/>
        </w:rPr>
        <w:t>電話：</w:t>
      </w:r>
      <w:r w:rsidR="00BD7448" w:rsidRPr="00EC7C5D">
        <w:rPr>
          <w:rFonts w:ascii="Times New Roman" w:eastAsia="標楷體" w:hAnsi="Times New Roman" w:cs="Times New Roman"/>
          <w:sz w:val="32"/>
          <w:szCs w:val="32"/>
        </w:rPr>
        <w:t xml:space="preserve"> </w:t>
      </w:r>
    </w:p>
    <w:p w14:paraId="7C16CF22" w14:textId="77777777" w:rsidR="00BD7448" w:rsidRPr="00EC7C5D" w:rsidRDefault="00BD7448" w:rsidP="007263B8">
      <w:pPr>
        <w:pStyle w:val="Web"/>
        <w:rPr>
          <w:rFonts w:ascii="Times New Roman" w:eastAsia="標楷體" w:hAnsi="Times New Roman" w:cs="Times New Roman"/>
        </w:rPr>
      </w:pPr>
      <w:r w:rsidRPr="00EC7C5D">
        <w:rPr>
          <w:rFonts w:ascii="Times New Roman" w:eastAsia="標楷體" w:hAnsi="Times New Roman" w:cs="Times New Roman"/>
          <w:sz w:val="32"/>
          <w:szCs w:val="32"/>
        </w:rPr>
        <w:t>聯</w:t>
      </w:r>
      <w:r w:rsidR="00864524" w:rsidRPr="00EC7C5D">
        <w:rPr>
          <w:rFonts w:ascii="Times New Roman" w:eastAsia="標楷體" w:hAnsi="Times New Roman" w:cs="Times New Roman"/>
          <w:sz w:val="32"/>
          <w:szCs w:val="32"/>
        </w:rPr>
        <w:t>絡</w:t>
      </w:r>
      <w:r w:rsidRPr="00EC7C5D">
        <w:rPr>
          <w:rFonts w:ascii="Times New Roman" w:eastAsia="標楷體" w:hAnsi="Times New Roman" w:cs="Times New Roman"/>
          <w:sz w:val="32"/>
          <w:szCs w:val="32"/>
        </w:rPr>
        <w:t>信箱：</w:t>
      </w:r>
    </w:p>
    <w:p w14:paraId="56D50EC3" w14:textId="77777777" w:rsidR="00786CA9" w:rsidRPr="00EC7C5D" w:rsidRDefault="00786CA9" w:rsidP="00786CA9">
      <w:pPr>
        <w:spacing w:line="440" w:lineRule="exact"/>
        <w:jc w:val="both"/>
        <w:rPr>
          <w:rFonts w:ascii="Times New Roman" w:eastAsia="標楷體" w:hAnsi="Times New Roman" w:cs="Times New Roman"/>
        </w:rPr>
      </w:pPr>
    </w:p>
    <w:p w14:paraId="46A43125" w14:textId="3F0D2772" w:rsidR="00C369D1" w:rsidRPr="00EC7C5D" w:rsidRDefault="00B140E1" w:rsidP="007263B8">
      <w:pPr>
        <w:pStyle w:val="Web"/>
        <w:jc w:val="center"/>
        <w:rPr>
          <w:rFonts w:ascii="Times New Roman" w:eastAsia="標楷體" w:hAnsi="Times New Roman" w:cs="Times New Roman"/>
          <w:sz w:val="44"/>
          <w:szCs w:val="44"/>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59264" behindDoc="0" locked="0" layoutInCell="1" allowOverlap="1" wp14:anchorId="76AF1441" wp14:editId="632A326A">
                <wp:simplePos x="0" y="0"/>
                <wp:positionH relativeFrom="column">
                  <wp:posOffset>3308350</wp:posOffset>
                </wp:positionH>
                <wp:positionV relativeFrom="paragraph">
                  <wp:posOffset>101600</wp:posOffset>
                </wp:positionV>
                <wp:extent cx="179705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404620"/>
                        </a:xfrm>
                        <a:prstGeom prst="rect">
                          <a:avLst/>
                        </a:prstGeom>
                        <a:solidFill>
                          <a:schemeClr val="accent2">
                            <a:lumMod val="20000"/>
                            <a:lumOff val="80000"/>
                          </a:schemeClr>
                        </a:solidFill>
                        <a:ln w="9525">
                          <a:noFill/>
                          <a:miter lim="800000"/>
                          <a:headEnd/>
                          <a:tailEnd/>
                        </a:ln>
                      </wps:spPr>
                      <wps:txbx>
                        <w:txbxContent>
                          <w:p w14:paraId="403E18A6" w14:textId="1E28A87F" w:rsidR="00B140E1" w:rsidRPr="00B140E1" w:rsidRDefault="00B140E1"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w:t>
                            </w:r>
                            <w:r w:rsidRPr="00B140E1">
                              <w:rPr>
                                <w:rFonts w:ascii="源泉圓體 B" w:eastAsia="源泉圓體 B" w:hAnsi="源泉圓體 B" w:hint="eastAsia"/>
                                <w:color w:val="ED7D31" w:themeColor="accent2"/>
                              </w:rPr>
                              <w:t>請填寫計畫申請名稱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AF1441" id="_x0000_s1027" type="#_x0000_t202" style="position:absolute;left:0;text-align:left;margin-left:260.5pt;margin-top:8pt;width:14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" fillcolor="#fbe4d5 [661]" stroked="f">
                <v:textbox style="mso-fit-shape-to-text:t">
                  <w:txbxContent>
                    <w:p w14:paraId="403E18A6" w14:textId="1E28A87F" w:rsidR="00B140E1" w:rsidRPr="00B140E1" w:rsidRDefault="00B140E1"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w:t>
                      </w:r>
                      <w:r w:rsidRPr="00B140E1">
                        <w:rPr>
                          <w:rFonts w:ascii="源泉圓體 B" w:eastAsia="源泉圓體 B" w:hAnsi="源泉圓體 B" w:hint="eastAsia"/>
                          <w:color w:val="ED7D31" w:themeColor="accent2"/>
                        </w:rPr>
                        <w:t>請填寫計畫申請名稱</w:t>
                      </w:r>
                    </w:p>
                  </w:txbxContent>
                </v:textbox>
              </v:shape>
            </w:pict>
          </mc:Fallback>
        </mc:AlternateContent>
      </w:r>
      <w:r w:rsidR="00C369D1" w:rsidRPr="00EC7C5D">
        <w:rPr>
          <w:rFonts w:ascii="Times New Roman" w:eastAsia="標楷體" w:hAnsi="Times New Roman" w:cs="Times New Roman"/>
          <w:sz w:val="44"/>
          <w:szCs w:val="44"/>
        </w:rPr>
        <w:t>(</w:t>
      </w:r>
      <w:r w:rsidR="00C369D1" w:rsidRPr="00EC7C5D">
        <w:rPr>
          <w:rFonts w:ascii="Times New Roman" w:eastAsia="標楷體" w:hAnsi="Times New Roman" w:cs="Times New Roman"/>
          <w:sz w:val="44"/>
          <w:szCs w:val="44"/>
        </w:rPr>
        <w:t>專案名稱</w:t>
      </w:r>
      <w:r w:rsidR="00C369D1" w:rsidRPr="00EC7C5D">
        <w:rPr>
          <w:rFonts w:ascii="Times New Roman" w:eastAsia="標楷體" w:hAnsi="Times New Roman" w:cs="Times New Roman"/>
          <w:sz w:val="44"/>
          <w:szCs w:val="44"/>
        </w:rPr>
        <w:t>)</w:t>
      </w:r>
    </w:p>
    <w:p w14:paraId="23FE3E45" w14:textId="389DAE61" w:rsidR="00653DCC" w:rsidRPr="00EC7C5D" w:rsidRDefault="00C369D1" w:rsidP="007263B8">
      <w:pPr>
        <w:pStyle w:val="Web"/>
        <w:jc w:val="center"/>
        <w:rPr>
          <w:rFonts w:ascii="Times New Roman" w:eastAsia="標楷體" w:hAnsi="Times New Roman" w:cs="Times New Roman"/>
          <w:sz w:val="32"/>
          <w:szCs w:val="32"/>
        </w:rPr>
      </w:pPr>
      <w:r w:rsidRPr="00B0615B">
        <w:rPr>
          <w:rFonts w:ascii="Times New Roman" w:eastAsia="標楷體" w:hAnsi="Times New Roman" w:cs="Times New Roman"/>
          <w:spacing w:val="88"/>
          <w:sz w:val="32"/>
          <w:szCs w:val="32"/>
          <w:fitText w:val="9600" w:id="-1460405503"/>
        </w:rPr>
        <w:t>11</w:t>
      </w:r>
      <w:r w:rsidR="00B0615B" w:rsidRPr="00B0615B">
        <w:rPr>
          <w:rFonts w:ascii="Times New Roman" w:eastAsia="標楷體" w:hAnsi="Times New Roman" w:cs="Times New Roman" w:hint="eastAsia"/>
          <w:spacing w:val="88"/>
          <w:sz w:val="32"/>
          <w:szCs w:val="32"/>
          <w:fitText w:val="9600" w:id="-1460405503"/>
        </w:rPr>
        <w:t>5</w:t>
      </w:r>
      <w:r w:rsidRPr="00B0615B">
        <w:rPr>
          <w:rFonts w:ascii="Times New Roman" w:eastAsia="標楷體" w:hAnsi="Times New Roman" w:cs="Times New Roman"/>
          <w:spacing w:val="88"/>
          <w:sz w:val="32"/>
          <w:szCs w:val="32"/>
          <w:fitText w:val="9600" w:id="-1460405503"/>
        </w:rPr>
        <w:t>年</w:t>
      </w:r>
      <w:r w:rsidRPr="00B0615B">
        <w:rPr>
          <w:rFonts w:ascii="Times New Roman" w:eastAsia="標楷體" w:hAnsi="Times New Roman" w:cs="Times New Roman" w:hint="eastAsia"/>
          <w:spacing w:val="88"/>
          <w:sz w:val="32"/>
          <w:szCs w:val="32"/>
          <w:fitText w:val="9600" w:id="-1460405503"/>
        </w:rPr>
        <w:t>國際</w:t>
      </w:r>
      <w:r w:rsidR="00FC3814" w:rsidRPr="00B0615B">
        <w:rPr>
          <w:rFonts w:ascii="Times New Roman" w:eastAsia="標楷體" w:hAnsi="Times New Roman" w:cs="Times New Roman" w:hint="eastAsia"/>
          <w:spacing w:val="88"/>
          <w:sz w:val="32"/>
          <w:szCs w:val="32"/>
          <w:fitText w:val="9600" w:id="-1460405503"/>
        </w:rPr>
        <w:t>通訊</w:t>
      </w:r>
      <w:r w:rsidRPr="00B0615B">
        <w:rPr>
          <w:rFonts w:ascii="Times New Roman" w:eastAsia="標楷體" w:hAnsi="Times New Roman" w:cs="Times New Roman" w:hint="eastAsia"/>
          <w:spacing w:val="88"/>
          <w:sz w:val="32"/>
          <w:szCs w:val="32"/>
          <w:fitText w:val="9600" w:id="-1460405503"/>
        </w:rPr>
        <w:t>組織參與支持機制</w:t>
      </w:r>
      <w:r w:rsidR="007263B8" w:rsidRPr="00B0615B">
        <w:rPr>
          <w:rFonts w:ascii="Times New Roman" w:eastAsia="標楷體" w:hAnsi="Times New Roman" w:cs="Times New Roman" w:hint="eastAsia"/>
          <w:spacing w:val="88"/>
          <w:sz w:val="32"/>
          <w:szCs w:val="32"/>
          <w:fitText w:val="9600" w:id="-1460405503"/>
        </w:rPr>
        <w:t>提案規劃</w:t>
      </w:r>
      <w:r w:rsidR="00BD7448" w:rsidRPr="00B0615B">
        <w:rPr>
          <w:rFonts w:ascii="Times New Roman" w:eastAsia="標楷體" w:hAnsi="Times New Roman" w:cs="Times New Roman" w:hint="eastAsia"/>
          <w:spacing w:val="-9"/>
          <w:sz w:val="32"/>
          <w:szCs w:val="32"/>
          <w:fitText w:val="9600" w:id="-1460405503"/>
        </w:rPr>
        <w:t>書</w:t>
      </w:r>
    </w:p>
    <w:p w14:paraId="6BA7B122" w14:textId="76A11AE6" w:rsidR="00BD7448" w:rsidRPr="00EC7C5D" w:rsidRDefault="005F79CB" w:rsidP="007263B8">
      <w:pPr>
        <w:pStyle w:val="Web"/>
        <w:jc w:val="center"/>
        <w:rPr>
          <w:rFonts w:ascii="Times New Roman" w:eastAsia="標楷體" w:hAnsi="Times New Roman" w:cs="Times New Roman"/>
          <w:sz w:val="32"/>
          <w:szCs w:val="32"/>
        </w:rPr>
      </w:pPr>
      <w:r w:rsidRPr="00B140E1">
        <w:rPr>
          <w:rFonts w:ascii="Times New Roman" w:eastAsia="標楷體" w:hAnsi="Times New Roman" w:cs="Times New Roman"/>
          <w:noProof/>
          <w:sz w:val="44"/>
          <w:szCs w:val="44"/>
        </w:rPr>
        <w:lastRenderedPageBreak/>
        <mc:AlternateContent>
          <mc:Choice Requires="wps">
            <w:drawing>
              <wp:anchor distT="45720" distB="45720" distL="114300" distR="114300" simplePos="0" relativeHeight="251661312" behindDoc="0" locked="0" layoutInCell="1" allowOverlap="1" wp14:anchorId="4487C5E3" wp14:editId="75AAF948">
                <wp:simplePos x="0" y="0"/>
                <wp:positionH relativeFrom="column">
                  <wp:posOffset>4098925</wp:posOffset>
                </wp:positionH>
                <wp:positionV relativeFrom="paragraph">
                  <wp:posOffset>-600075</wp:posOffset>
                </wp:positionV>
                <wp:extent cx="199009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404620"/>
                        </a:xfrm>
                        <a:prstGeom prst="rect">
                          <a:avLst/>
                        </a:prstGeom>
                        <a:solidFill>
                          <a:schemeClr val="accent2">
                            <a:lumMod val="20000"/>
                            <a:lumOff val="80000"/>
                          </a:schemeClr>
                        </a:solidFill>
                        <a:ln w="9525">
                          <a:noFill/>
                          <a:miter lim="800000"/>
                          <a:headEnd/>
                          <a:tailEnd/>
                        </a:ln>
                      </wps:spPr>
                      <wps:txbx>
                        <w:txbxContent>
                          <w:p w14:paraId="0AFB7F93" w14:textId="116C114D" w:rsidR="005F79CB" w:rsidRPr="00B140E1" w:rsidRDefault="005F79CB"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以下標題名稱可直接做為目錄使用</w:t>
                            </w:r>
                            <w:r w:rsidR="00A37539">
                              <w:rPr>
                                <w:rFonts w:ascii="源泉圓體 B" w:eastAsia="源泉圓體 B" w:hAnsi="源泉圓體 B" w:hint="eastAsia"/>
                                <w:color w:val="ED7D31" w:themeColor="accent2"/>
                              </w:rPr>
                              <w:t>(</w:t>
                            </w:r>
                            <w:r w:rsidR="0087075F">
                              <w:rPr>
                                <w:rFonts w:ascii="源泉圓體 B" w:eastAsia="源泉圓體 B" w:hAnsi="源泉圓體 B" w:hint="eastAsia"/>
                                <w:color w:val="ED7D31" w:themeColor="accent2"/>
                              </w:rPr>
                              <w:t>但括號</w:t>
                            </w:r>
                            <w:r w:rsidR="00A37539">
                              <w:rPr>
                                <w:rFonts w:ascii="源泉圓體 B" w:eastAsia="源泉圓體 B" w:hAnsi="源泉圓體 B" w:hint="eastAsia"/>
                                <w:color w:val="ED7D31" w:themeColor="accent2"/>
                              </w:rPr>
                              <w:t>內說明</w:t>
                            </w:r>
                            <w:r w:rsidR="0087075F">
                              <w:rPr>
                                <w:rFonts w:ascii="源泉圓體 B" w:eastAsia="源泉圓體 B" w:hAnsi="源泉圓體 B" w:hint="eastAsia"/>
                                <w:color w:val="ED7D31" w:themeColor="accent2"/>
                              </w:rPr>
                              <w:t>文字請記得刪除)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87C5E3" id="_x0000_s1028" type="#_x0000_t202" style="position:absolute;left:0;text-align:left;margin-left:322.75pt;margin-top:-47.25pt;width:156.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" fillcolor="#fbe4d5 [661]" stroked="f">
                <v:textbox style="mso-fit-shape-to-text:t">
                  <w:txbxContent>
                    <w:p w14:paraId="0AFB7F93" w14:textId="116C114D" w:rsidR="005F79CB" w:rsidRPr="00B140E1" w:rsidRDefault="005F79CB"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以下標題名稱可直接做為目錄使用</w:t>
                      </w:r>
                      <w:r w:rsidR="00A37539">
                        <w:rPr>
                          <w:rFonts w:ascii="源泉圓體 B" w:eastAsia="源泉圓體 B" w:hAnsi="源泉圓體 B" w:hint="eastAsia"/>
                          <w:color w:val="ED7D31" w:themeColor="accent2"/>
                        </w:rPr>
                        <w:t>(</w:t>
                      </w:r>
                      <w:r w:rsidR="0087075F">
                        <w:rPr>
                          <w:rFonts w:ascii="源泉圓體 B" w:eastAsia="源泉圓體 B" w:hAnsi="源泉圓體 B" w:hint="eastAsia"/>
                          <w:color w:val="ED7D31" w:themeColor="accent2"/>
                        </w:rPr>
                        <w:t>但括號</w:t>
                      </w:r>
                      <w:r w:rsidR="00A37539">
                        <w:rPr>
                          <w:rFonts w:ascii="源泉圓體 B" w:eastAsia="源泉圓體 B" w:hAnsi="源泉圓體 B" w:hint="eastAsia"/>
                          <w:color w:val="ED7D31" w:themeColor="accent2"/>
                        </w:rPr>
                        <w:t>內說明</w:t>
                      </w:r>
                      <w:r w:rsidR="0087075F">
                        <w:rPr>
                          <w:rFonts w:ascii="源泉圓體 B" w:eastAsia="源泉圓體 B" w:hAnsi="源泉圓體 B" w:hint="eastAsia"/>
                          <w:color w:val="ED7D31" w:themeColor="accent2"/>
                        </w:rPr>
                        <w:t>文字請記得刪除)</w:t>
                      </w:r>
                    </w:p>
                  </w:txbxContent>
                </v:textbox>
              </v:shape>
            </w:pict>
          </mc:Fallback>
        </mc:AlternateContent>
      </w:r>
      <w:r w:rsidR="00203EA1" w:rsidRPr="00EC7C5D">
        <w:rPr>
          <w:rFonts w:ascii="Times New Roman" w:eastAsia="標楷體" w:hAnsi="Times New Roman" w:cs="Times New Roman" w:hint="eastAsia"/>
          <w:sz w:val="32"/>
          <w:szCs w:val="32"/>
        </w:rPr>
        <w:t>(</w:t>
      </w:r>
      <w:r w:rsidR="00203EA1" w:rsidRPr="00EC7C5D">
        <w:rPr>
          <w:rFonts w:ascii="Times New Roman" w:eastAsia="標楷體" w:hAnsi="Times New Roman" w:cs="Times New Roman" w:hint="eastAsia"/>
          <w:sz w:val="32"/>
          <w:szCs w:val="32"/>
        </w:rPr>
        <w:t>請編目錄，規劃書應包含以下內容</w:t>
      </w:r>
      <w:r w:rsidR="00203EA1" w:rsidRPr="00EC7C5D">
        <w:rPr>
          <w:rFonts w:ascii="Times New Roman" w:eastAsia="標楷體" w:hAnsi="Times New Roman" w:cs="Times New Roman" w:hint="eastAsia"/>
          <w:sz w:val="32"/>
          <w:szCs w:val="32"/>
        </w:rPr>
        <w:t>)</w:t>
      </w:r>
    </w:p>
    <w:p w14:paraId="1B435DEA" w14:textId="1D41BEBD" w:rsidR="00BD7448" w:rsidRPr="00EC7C5D" w:rsidRDefault="00BD7448" w:rsidP="00786CA9">
      <w:pPr>
        <w:spacing w:line="440" w:lineRule="exact"/>
        <w:jc w:val="both"/>
        <w:rPr>
          <w:rFonts w:ascii="Times New Roman" w:eastAsia="標楷體" w:hAnsi="Times New Roman" w:cs="Times New Roman"/>
        </w:rPr>
      </w:pPr>
    </w:p>
    <w:p w14:paraId="02ACC8F5" w14:textId="1112FDA2" w:rsidR="00B0615B" w:rsidRDefault="00B0615B" w:rsidP="0033473A">
      <w:pPr>
        <w:pStyle w:val="a3"/>
        <w:numPr>
          <w:ilvl w:val="0"/>
          <w:numId w:val="3"/>
        </w:numPr>
        <w:spacing w:line="276" w:lineRule="auto"/>
        <w:ind w:leftChars="0" w:left="482" w:hanging="482"/>
        <w:jc w:val="both"/>
        <w:rPr>
          <w:rFonts w:ascii="Times New Roman" w:eastAsia="標楷體" w:hAnsi="Times New Roman" w:cs="Times New Roman"/>
        </w:rPr>
      </w:pPr>
      <w:commentRangeStart w:id="0"/>
      <w:r w:rsidRPr="00B0615B">
        <w:rPr>
          <w:rFonts w:ascii="Times New Roman" w:eastAsia="標楷體" w:hAnsi="Times New Roman" w:cs="Times New Roman"/>
        </w:rPr>
        <w:t>公司簡介與次世代通訊投入規劃</w:t>
      </w:r>
      <w:commentRangeEnd w:id="0"/>
      <w:r>
        <w:rPr>
          <w:rStyle w:val="ae"/>
        </w:rPr>
        <w:commentReference w:id="0"/>
      </w:r>
    </w:p>
    <w:p w14:paraId="2B6DF2FB" w14:textId="275ADF7C" w:rsidR="00F64EF4" w:rsidRDefault="00F64EF4" w:rsidP="0033473A">
      <w:pPr>
        <w:pStyle w:val="a3"/>
        <w:numPr>
          <w:ilvl w:val="0"/>
          <w:numId w:val="3"/>
        </w:numPr>
        <w:spacing w:line="276" w:lineRule="auto"/>
        <w:ind w:leftChars="0" w:left="482" w:hanging="482"/>
        <w:jc w:val="both"/>
        <w:rPr>
          <w:rFonts w:ascii="Times New Roman" w:eastAsia="標楷體" w:hAnsi="Times New Roman" w:cs="Times New Roman"/>
        </w:rPr>
      </w:pPr>
      <w:r w:rsidRPr="00F14D4E">
        <w:rPr>
          <w:rFonts w:ascii="Times New Roman" w:eastAsia="標楷體" w:hAnsi="Times New Roman" w:cs="Times New Roman"/>
        </w:rPr>
        <w:t>國際組織參與規劃與執行方法說明</w:t>
      </w:r>
    </w:p>
    <w:p w14:paraId="311EC5AD" w14:textId="0A0DA857" w:rsidR="00B0615B" w:rsidRPr="00B0615B" w:rsidRDefault="00B0615B" w:rsidP="0033473A">
      <w:pPr>
        <w:numPr>
          <w:ilvl w:val="0"/>
          <w:numId w:val="20"/>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color w:val="000000" w:themeColor="text1"/>
        </w:rPr>
        <w:t>擬參與之國際組織或活動說明：</w:t>
      </w:r>
    </w:p>
    <w:p w14:paraId="049245B5" w14:textId="660F91B0" w:rsidR="00B0615B" w:rsidRPr="00B0615B" w:rsidRDefault="00B0615B" w:rsidP="0033473A">
      <w:pPr>
        <w:numPr>
          <w:ilvl w:val="0"/>
          <w:numId w:val="24"/>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組織名稱（如</w:t>
      </w:r>
      <w:r w:rsidRPr="00B0615B">
        <w:rPr>
          <w:rFonts w:ascii="Times New Roman" w:eastAsia="標楷體" w:hAnsi="Times New Roman" w:cs="Times New Roman"/>
        </w:rPr>
        <w:t xml:space="preserve"> 3GPP</w:t>
      </w:r>
      <w:r w:rsidRPr="00B0615B">
        <w:rPr>
          <w:rFonts w:ascii="Times New Roman" w:eastAsia="標楷體" w:hAnsi="Times New Roman" w:cs="Times New Roman"/>
        </w:rPr>
        <w:t>、</w:t>
      </w:r>
      <w:r w:rsidRPr="00B0615B">
        <w:rPr>
          <w:rFonts w:ascii="Times New Roman" w:eastAsia="標楷體" w:hAnsi="Times New Roman" w:cs="Times New Roman"/>
        </w:rPr>
        <w:t>ETSI</w:t>
      </w:r>
      <w:r w:rsidRPr="00B0615B">
        <w:rPr>
          <w:rFonts w:ascii="Times New Roman" w:eastAsia="標楷體" w:hAnsi="Times New Roman" w:cs="Times New Roman"/>
        </w:rPr>
        <w:t>、</w:t>
      </w:r>
      <w:r w:rsidRPr="00B0615B">
        <w:rPr>
          <w:rFonts w:ascii="Times New Roman" w:eastAsia="標楷體" w:hAnsi="Times New Roman" w:cs="Times New Roman"/>
        </w:rPr>
        <w:t>GSMA</w:t>
      </w:r>
      <w:r w:rsidRPr="00B0615B">
        <w:rPr>
          <w:rFonts w:ascii="Times New Roman" w:eastAsia="標楷體" w:hAnsi="Times New Roman" w:cs="Times New Roman"/>
        </w:rPr>
        <w:t>、</w:t>
      </w:r>
      <w:r w:rsidRPr="00B0615B">
        <w:rPr>
          <w:rFonts w:ascii="Times New Roman" w:eastAsia="標楷體" w:hAnsi="Times New Roman" w:cs="Times New Roman" w:hint="eastAsia"/>
        </w:rPr>
        <w:t>D</w:t>
      </w:r>
      <w:r w:rsidRPr="00B0615B">
        <w:rPr>
          <w:rFonts w:ascii="Times New Roman" w:eastAsia="標楷體" w:hAnsi="Times New Roman" w:cs="Times New Roman"/>
        </w:rPr>
        <w:t>IFI</w:t>
      </w:r>
      <w:r w:rsidRPr="00B0615B">
        <w:rPr>
          <w:rFonts w:ascii="Times New Roman" w:eastAsia="標楷體" w:hAnsi="Times New Roman" w:cs="Times New Roman"/>
        </w:rPr>
        <w:t>、</w:t>
      </w:r>
      <w:r w:rsidRPr="00B0615B">
        <w:rPr>
          <w:rFonts w:ascii="Times New Roman" w:eastAsia="標楷體" w:hAnsi="Times New Roman" w:cs="Times New Roman"/>
        </w:rPr>
        <w:t>HAPS</w:t>
      </w:r>
      <w:r w:rsidRPr="00B0615B">
        <w:rPr>
          <w:rFonts w:ascii="Times New Roman" w:eastAsia="標楷體" w:hAnsi="Times New Roman" w:cs="Times New Roman" w:hint="eastAsia"/>
        </w:rPr>
        <w:t>、</w:t>
      </w:r>
      <w:r w:rsidRPr="00B0615B">
        <w:rPr>
          <w:rFonts w:ascii="Times New Roman" w:eastAsia="標楷體" w:hAnsi="Times New Roman" w:cs="Times New Roman" w:hint="eastAsia"/>
        </w:rPr>
        <w:t>G</w:t>
      </w:r>
      <w:r w:rsidRPr="00B0615B">
        <w:rPr>
          <w:rFonts w:ascii="Times New Roman" w:eastAsia="標楷體" w:hAnsi="Times New Roman" w:cs="Times New Roman"/>
        </w:rPr>
        <w:t xml:space="preserve">SOA </w:t>
      </w:r>
      <w:r w:rsidRPr="00B0615B">
        <w:rPr>
          <w:rFonts w:ascii="Times New Roman" w:eastAsia="標楷體" w:hAnsi="Times New Roman" w:cs="Times New Roman"/>
        </w:rPr>
        <w:t>等）</w:t>
      </w:r>
    </w:p>
    <w:p w14:paraId="7A88EBA5" w14:textId="57A278EF" w:rsidR="00B0615B" w:rsidRPr="00B0615B" w:rsidRDefault="00B0615B" w:rsidP="0033473A">
      <w:pPr>
        <w:numPr>
          <w:ilvl w:val="0"/>
          <w:numId w:val="24"/>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組織性質、技術領域及與本提案之關聯性</w:t>
      </w:r>
    </w:p>
    <w:p w14:paraId="71C5104D" w14:textId="77777777" w:rsidR="00B0615B" w:rsidRPr="00B0615B" w:rsidRDefault="00B0615B" w:rsidP="0033473A">
      <w:pPr>
        <w:numPr>
          <w:ilvl w:val="0"/>
          <w:numId w:val="24"/>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與該組織或活動之主要目的</w:t>
      </w:r>
    </w:p>
    <w:p w14:paraId="300F4173" w14:textId="77777777" w:rsidR="00B0615B" w:rsidRPr="00B0615B" w:rsidRDefault="00B0615B" w:rsidP="0033473A">
      <w:pPr>
        <w:numPr>
          <w:ilvl w:val="0"/>
          <w:numId w:val="20"/>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color w:val="000000" w:themeColor="text1"/>
        </w:rPr>
        <w:t>參與方式與投入型態說明：</w:t>
      </w:r>
    </w:p>
    <w:p w14:paraId="544EACC5" w14:textId="77777777" w:rsidR="00B0615B" w:rsidRPr="00B0615B" w:rsidRDefault="00B0615B" w:rsidP="0033473A">
      <w:pPr>
        <w:spacing w:line="276" w:lineRule="auto"/>
        <w:ind w:left="962"/>
        <w:jc w:val="both"/>
        <w:rPr>
          <w:rFonts w:ascii="Times New Roman" w:eastAsia="標楷體" w:hAnsi="Times New Roman" w:cs="Times New Roman"/>
        </w:rPr>
      </w:pPr>
      <w:r w:rsidRPr="00B0615B">
        <w:rPr>
          <w:rFonts w:ascii="Times New Roman" w:eastAsia="標楷體" w:hAnsi="Times New Roman" w:cs="Times New Roman" w:hint="eastAsia"/>
        </w:rPr>
        <w:t>請具體說明參與國際組織或活動之方式與投入型態</w:t>
      </w:r>
      <w:r w:rsidRPr="00B0615B">
        <w:rPr>
          <w:rFonts w:ascii="Times New Roman" w:eastAsia="標楷體" w:hAnsi="Times New Roman" w:cs="Times New Roman"/>
        </w:rPr>
        <w:t>（如同時包含實體與線上方式，請一併說明）</w:t>
      </w:r>
      <w:r w:rsidRPr="00B0615B">
        <w:rPr>
          <w:rFonts w:ascii="Times New Roman" w:eastAsia="標楷體" w:hAnsi="Times New Roman" w:cs="Times New Roman" w:hint="eastAsia"/>
        </w:rPr>
        <w:t>：</w:t>
      </w:r>
    </w:p>
    <w:p w14:paraId="6946F328" w14:textId="77777777" w:rsidR="00B0615B" w:rsidRPr="00B0615B" w:rsidRDefault="00B0615B" w:rsidP="0033473A">
      <w:pPr>
        <w:numPr>
          <w:ilvl w:val="0"/>
          <w:numId w:val="21"/>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實體參與：</w:t>
      </w:r>
    </w:p>
    <w:p w14:paraId="61EB2D74" w14:textId="77777777" w:rsidR="00B0615B" w:rsidRPr="00B0615B" w:rsidRDefault="00B0615B" w:rsidP="0033473A">
      <w:pPr>
        <w:numPr>
          <w:ilvl w:val="0"/>
          <w:numId w:val="22"/>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實際出國參與國際會議、工作小組會議、技術討論或相關活動</w:t>
      </w:r>
    </w:p>
    <w:p w14:paraId="163BB8E0" w14:textId="77777777" w:rsidR="00B0615B" w:rsidRPr="00B0615B" w:rsidRDefault="00B0615B" w:rsidP="0033473A">
      <w:pPr>
        <w:numPr>
          <w:ilvl w:val="0"/>
          <w:numId w:val="22"/>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預計參與之會議名稱、日期、地點、場次及討論方向</w:t>
      </w:r>
    </w:p>
    <w:p w14:paraId="0C3014E9" w14:textId="77777777" w:rsidR="00B0615B" w:rsidRPr="00B0615B" w:rsidRDefault="00B0615B" w:rsidP="0033473A">
      <w:pPr>
        <w:numPr>
          <w:ilvl w:val="0"/>
          <w:numId w:val="21"/>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線上參與：</w:t>
      </w:r>
    </w:p>
    <w:p w14:paraId="2B9EF694" w14:textId="77777777" w:rsidR="00B0615B" w:rsidRPr="00B0615B" w:rsidRDefault="00B0615B" w:rsidP="0033473A">
      <w:pPr>
        <w:numPr>
          <w:ilvl w:val="0"/>
          <w:numId w:val="23"/>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透過線上會議、遠距參與、文件討論或其他數位方式參與組織運作</w:t>
      </w:r>
    </w:p>
    <w:p w14:paraId="0C664DA2" w14:textId="77777777" w:rsidR="00B0615B" w:rsidRPr="00B0615B" w:rsidRDefault="00B0615B" w:rsidP="0033473A">
      <w:pPr>
        <w:numPr>
          <w:ilvl w:val="0"/>
          <w:numId w:val="23"/>
        </w:numPr>
        <w:spacing w:line="276" w:lineRule="auto"/>
        <w:rPr>
          <w:rFonts w:ascii="Times New Roman" w:eastAsia="標楷體" w:hAnsi="Times New Roman" w:cs="Times New Roman"/>
        </w:rPr>
      </w:pPr>
      <w:r w:rsidRPr="00B0615B">
        <w:rPr>
          <w:rFonts w:ascii="Times New Roman" w:eastAsia="標楷體" w:hAnsi="Times New Roman" w:cs="Times New Roman" w:hint="eastAsia"/>
        </w:rPr>
        <w:t>預計參與之會議名稱、日期、場次及討論方向</w:t>
      </w:r>
    </w:p>
    <w:p w14:paraId="4BBCE65D" w14:textId="77777777" w:rsidR="00B0615B" w:rsidRPr="00B0615B" w:rsidRDefault="00B0615B" w:rsidP="0033473A">
      <w:pPr>
        <w:numPr>
          <w:ilvl w:val="0"/>
          <w:numId w:val="20"/>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color w:val="000000" w:themeColor="text1"/>
        </w:rPr>
        <w:t>參與內容與重點工作項目：</w:t>
      </w:r>
    </w:p>
    <w:p w14:paraId="28DE6590" w14:textId="77777777" w:rsidR="00B0615B" w:rsidRPr="00B0615B" w:rsidRDefault="00B0615B" w:rsidP="0033473A">
      <w:pPr>
        <w:spacing w:line="276" w:lineRule="auto"/>
        <w:ind w:left="962"/>
        <w:jc w:val="both"/>
        <w:rPr>
          <w:rFonts w:ascii="Times New Roman" w:eastAsia="標楷體" w:hAnsi="Times New Roman" w:cs="Times New Roman"/>
        </w:rPr>
      </w:pPr>
      <w:r w:rsidRPr="00B0615B">
        <w:rPr>
          <w:rFonts w:ascii="Times New Roman" w:eastAsia="標楷體" w:hAnsi="Times New Roman" w:cs="Times New Roman" w:hint="eastAsia"/>
        </w:rPr>
        <w:t>說明實際參與之技術議題、工作小組、會議角色與預期掌握之資訊。</w:t>
      </w:r>
    </w:p>
    <w:p w14:paraId="490C80F3" w14:textId="77777777" w:rsidR="00B0615B" w:rsidRDefault="00B0615B" w:rsidP="0033473A">
      <w:pPr>
        <w:numPr>
          <w:ilvl w:val="0"/>
          <w:numId w:val="20"/>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參與時程規劃：</w:t>
      </w:r>
    </w:p>
    <w:p w14:paraId="382B8E2F" w14:textId="7A0265E8" w:rsidR="00B0615B" w:rsidRPr="00B0615B" w:rsidRDefault="00B0615B" w:rsidP="0033473A">
      <w:pPr>
        <w:spacing w:line="276" w:lineRule="auto"/>
        <w:ind w:left="962"/>
        <w:jc w:val="both"/>
        <w:rPr>
          <w:rFonts w:ascii="Times New Roman" w:eastAsia="標楷體" w:hAnsi="Times New Roman" w:cs="Times New Roman"/>
        </w:rPr>
      </w:pPr>
      <w:r w:rsidRPr="00B0615B">
        <w:rPr>
          <w:rFonts w:ascii="Times New Roman" w:eastAsia="標楷體" w:hAnsi="Times New Roman" w:cs="Times New Roman" w:hint="eastAsia"/>
        </w:rPr>
        <w:t>請列出計畫期間內之參與時程與重要節點。</w:t>
      </w:r>
    </w:p>
    <w:p w14:paraId="10CE5084" w14:textId="7342EEF1" w:rsidR="00B0615B" w:rsidRDefault="00B0615B" w:rsidP="0033473A">
      <w:pPr>
        <w:pStyle w:val="a3"/>
        <w:numPr>
          <w:ilvl w:val="0"/>
          <w:numId w:val="3"/>
        </w:numPr>
        <w:spacing w:line="276" w:lineRule="auto"/>
        <w:ind w:leftChars="0"/>
        <w:rPr>
          <w:rFonts w:ascii="Times New Roman" w:eastAsia="標楷體" w:hAnsi="Times New Roman" w:cs="Times New Roman"/>
        </w:rPr>
      </w:pPr>
      <w:r w:rsidRPr="00B0615B">
        <w:rPr>
          <w:rFonts w:ascii="Times New Roman" w:eastAsia="標楷體" w:hAnsi="Times New Roman" w:cs="Times New Roman" w:hint="eastAsia"/>
        </w:rPr>
        <w:t>成果項目規劃（本章節供有意申請「指標貢獻類」之提案單位填寫，未申請者得免填。）</w:t>
      </w:r>
    </w:p>
    <w:p w14:paraId="619C34DB" w14:textId="77777777" w:rsidR="00B0615B" w:rsidRPr="00B0615B" w:rsidRDefault="00B0615B" w:rsidP="0033473A">
      <w:pPr>
        <w:numPr>
          <w:ilvl w:val="0"/>
          <w:numId w:val="25"/>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成果類型（請擇一或複選說明）</w:t>
      </w:r>
    </w:p>
    <w:p w14:paraId="40A49937" w14:textId="77777777" w:rsidR="00B0615B" w:rsidRPr="00B0615B" w:rsidRDefault="00B0615B" w:rsidP="0033473A">
      <w:pPr>
        <w:numPr>
          <w:ilvl w:val="0"/>
          <w:numId w:val="26"/>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國際標準與智慧財產相關成果</w:t>
      </w:r>
    </w:p>
    <w:p w14:paraId="05969CCA" w14:textId="77777777" w:rsidR="00B0615B" w:rsidRPr="00B0615B" w:rsidRDefault="00B0615B" w:rsidP="0033473A">
      <w:pPr>
        <w:numPr>
          <w:ilvl w:val="0"/>
          <w:numId w:val="26"/>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國際產業應用或合作成果</w:t>
      </w:r>
    </w:p>
    <w:p w14:paraId="7E09A1A2" w14:textId="77777777" w:rsidR="00B0615B" w:rsidRPr="00B0615B" w:rsidRDefault="00B0615B" w:rsidP="0033473A">
      <w:pPr>
        <w:numPr>
          <w:ilvl w:val="0"/>
          <w:numId w:val="26"/>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其他具國際參與深度之成果</w:t>
      </w:r>
    </w:p>
    <w:p w14:paraId="528AC327" w14:textId="77777777" w:rsidR="00B0615B" w:rsidRPr="00B0615B" w:rsidRDefault="00B0615B" w:rsidP="0033473A">
      <w:pPr>
        <w:numPr>
          <w:ilvl w:val="0"/>
          <w:numId w:val="25"/>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具體內容說明</w:t>
      </w:r>
    </w:p>
    <w:p w14:paraId="306DA063" w14:textId="77777777" w:rsidR="00B0615B" w:rsidRPr="00B0615B" w:rsidRDefault="00B0615B" w:rsidP="0033473A">
      <w:pPr>
        <w:numPr>
          <w:ilvl w:val="0"/>
          <w:numId w:val="25"/>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與國際組織參與之關聯性</w:t>
      </w:r>
    </w:p>
    <w:p w14:paraId="78AEBB0C" w14:textId="77777777" w:rsidR="00B0615B" w:rsidRPr="00B0615B" w:rsidRDefault="00B0615B" w:rsidP="0033473A">
      <w:pPr>
        <w:numPr>
          <w:ilvl w:val="0"/>
          <w:numId w:val="25"/>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預期完成時程</w:t>
      </w:r>
    </w:p>
    <w:p w14:paraId="624AA754" w14:textId="77777777" w:rsidR="00B0615B" w:rsidRPr="00B0615B" w:rsidRDefault="00B0615B" w:rsidP="0033473A">
      <w:pPr>
        <w:numPr>
          <w:ilvl w:val="0"/>
          <w:numId w:val="25"/>
        </w:numPr>
        <w:spacing w:line="276" w:lineRule="auto"/>
        <w:jc w:val="both"/>
        <w:rPr>
          <w:rFonts w:ascii="Times New Roman" w:eastAsia="標楷體" w:hAnsi="Times New Roman" w:cs="Times New Roman"/>
        </w:rPr>
      </w:pPr>
      <w:r w:rsidRPr="00B0615B">
        <w:rPr>
          <w:rFonts w:ascii="Times New Roman" w:eastAsia="標楷體" w:hAnsi="Times New Roman" w:cs="Times New Roman" w:hint="eastAsia"/>
        </w:rPr>
        <w:t>預期佐證方式（如技術文件、會議紀錄、合作文件等）</w:t>
      </w:r>
    </w:p>
    <w:p w14:paraId="650237FA" w14:textId="77777777" w:rsidR="00B0615B" w:rsidRPr="00B0615B" w:rsidRDefault="00B0615B" w:rsidP="0033473A">
      <w:pPr>
        <w:spacing w:line="276" w:lineRule="auto"/>
        <w:ind w:left="482"/>
        <w:jc w:val="both"/>
        <w:rPr>
          <w:rFonts w:ascii="Times New Roman" w:eastAsia="標楷體" w:hAnsi="Times New Roman" w:cs="Times New Roman"/>
          <w:sz w:val="18"/>
        </w:rPr>
      </w:pPr>
      <w:r w:rsidRPr="00B0615B">
        <w:rPr>
          <w:rFonts w:ascii="Times New Roman" w:eastAsia="標楷體" w:hAnsi="Times New Roman" w:cs="Times New Roman" w:hint="eastAsia"/>
          <w:sz w:val="18"/>
        </w:rPr>
        <w:lastRenderedPageBreak/>
        <w:t>（如有成果項目</w:t>
      </w:r>
      <w:r w:rsidRPr="00B0615B">
        <w:rPr>
          <w:rFonts w:ascii="Times New Roman" w:eastAsia="標楷體" w:hAnsi="Times New Roman" w:cs="Times New Roman" w:hint="eastAsia"/>
          <w:sz w:val="18"/>
        </w:rPr>
        <w:t>2</w:t>
      </w:r>
      <w:r w:rsidRPr="00B0615B">
        <w:rPr>
          <w:rFonts w:ascii="Times New Roman" w:eastAsia="標楷體" w:hAnsi="Times New Roman" w:cs="Times New Roman" w:hint="eastAsia"/>
          <w:sz w:val="18"/>
        </w:rPr>
        <w:t>、</w:t>
      </w:r>
      <w:r w:rsidRPr="00B0615B">
        <w:rPr>
          <w:rFonts w:ascii="Times New Roman" w:eastAsia="標楷體" w:hAnsi="Times New Roman" w:cs="Times New Roman" w:hint="eastAsia"/>
          <w:sz w:val="18"/>
        </w:rPr>
        <w:t>3</w:t>
      </w:r>
      <w:r w:rsidRPr="00B0615B">
        <w:rPr>
          <w:rFonts w:ascii="Times New Roman" w:eastAsia="標楷體" w:hAnsi="Times New Roman" w:cs="Times New Roman" w:hint="eastAsia"/>
          <w:sz w:val="18"/>
        </w:rPr>
        <w:t>、</w:t>
      </w:r>
      <w:r w:rsidRPr="00B0615B">
        <w:rPr>
          <w:rFonts w:ascii="Times New Roman" w:eastAsia="標楷體" w:hAnsi="Times New Roman" w:cs="Times New Roman" w:hint="eastAsia"/>
          <w:sz w:val="18"/>
        </w:rPr>
        <w:t>4</w:t>
      </w:r>
      <w:r w:rsidRPr="00B0615B">
        <w:rPr>
          <w:rFonts w:ascii="Times New Roman" w:eastAsia="標楷體" w:hAnsi="Times New Roman" w:cs="Times New Roman" w:hint="eastAsia"/>
          <w:sz w:val="18"/>
        </w:rPr>
        <w:t>，請依上述格式續填）</w:t>
      </w:r>
    </w:p>
    <w:p w14:paraId="0A9A6EE0" w14:textId="77777777" w:rsidR="00B0615B" w:rsidRPr="00B0615B" w:rsidRDefault="00B0615B" w:rsidP="0033473A">
      <w:pPr>
        <w:pStyle w:val="a3"/>
        <w:spacing w:line="276" w:lineRule="auto"/>
        <w:ind w:leftChars="0"/>
        <w:rPr>
          <w:rFonts w:ascii="Times New Roman" w:eastAsia="標楷體" w:hAnsi="Times New Roman" w:cs="Times New Roman" w:hint="eastAsia"/>
        </w:rPr>
      </w:pPr>
    </w:p>
    <w:p w14:paraId="51E6C2A1" w14:textId="55709B76" w:rsidR="00F64EF4" w:rsidRDefault="00B0615B" w:rsidP="0033473A">
      <w:pPr>
        <w:pStyle w:val="a3"/>
        <w:numPr>
          <w:ilvl w:val="0"/>
          <w:numId w:val="3"/>
        </w:numPr>
        <w:spacing w:line="276" w:lineRule="auto"/>
        <w:ind w:leftChars="0" w:left="482" w:hanging="482"/>
        <w:jc w:val="both"/>
        <w:rPr>
          <w:rFonts w:ascii="Times New Roman" w:eastAsia="標楷體" w:hAnsi="Times New Roman" w:cs="Times New Roman"/>
        </w:rPr>
      </w:pPr>
      <w:r>
        <w:rPr>
          <w:rFonts w:ascii="Times New Roman" w:eastAsia="標楷體" w:hAnsi="Times New Roman" w:cs="Times New Roman" w:hint="eastAsia"/>
        </w:rPr>
        <w:t>預期效益</w:t>
      </w:r>
    </w:p>
    <w:p w14:paraId="635B5145" w14:textId="77777777" w:rsidR="00B0615B" w:rsidRPr="00B0615B" w:rsidRDefault="00B0615B" w:rsidP="0033473A">
      <w:pPr>
        <w:pStyle w:val="a3"/>
        <w:spacing w:line="276" w:lineRule="auto"/>
        <w:jc w:val="both"/>
        <w:rPr>
          <w:rFonts w:ascii="Times New Roman" w:eastAsia="標楷體" w:hAnsi="Times New Roman" w:cs="Times New Roman"/>
        </w:rPr>
      </w:pPr>
      <w:r w:rsidRPr="00B0615B">
        <w:rPr>
          <w:rFonts w:ascii="Times New Roman" w:eastAsia="標楷體" w:hAnsi="Times New Roman" w:cs="Times New Roman"/>
        </w:rPr>
        <w:t>1</w:t>
      </w:r>
      <w:r w:rsidRPr="00B0615B">
        <w:rPr>
          <w:rFonts w:ascii="Times New Roman" w:eastAsia="標楷體" w:hAnsi="Times New Roman" w:cs="Times New Roman"/>
        </w:rPr>
        <w:tab/>
      </w:r>
      <w:r w:rsidRPr="00B0615B">
        <w:rPr>
          <w:rFonts w:ascii="Times New Roman" w:eastAsia="標楷體" w:hAnsi="Times New Roman" w:cs="Times New Roman"/>
        </w:rPr>
        <w:t>對提案公司於國際標準、技術布局或市場拓展之助益</w:t>
      </w:r>
    </w:p>
    <w:p w14:paraId="4E3B12F7" w14:textId="4149BB6D" w:rsidR="00B0615B" w:rsidRPr="00B0615B" w:rsidRDefault="00B0615B" w:rsidP="0033473A">
      <w:pPr>
        <w:pStyle w:val="a3"/>
        <w:spacing w:line="276" w:lineRule="auto"/>
        <w:ind w:leftChars="0" w:left="482"/>
        <w:jc w:val="both"/>
        <w:rPr>
          <w:rFonts w:ascii="Times New Roman" w:eastAsia="標楷體" w:hAnsi="Times New Roman" w:cs="Times New Roman" w:hint="eastAsia"/>
        </w:rPr>
      </w:pPr>
      <w:r w:rsidRPr="00B0615B">
        <w:rPr>
          <w:rFonts w:ascii="Times New Roman" w:eastAsia="標楷體" w:hAnsi="Times New Roman" w:cs="Times New Roman"/>
        </w:rPr>
        <w:t>2</w:t>
      </w:r>
      <w:r w:rsidRPr="00B0615B">
        <w:rPr>
          <w:rFonts w:ascii="Times New Roman" w:eastAsia="標楷體" w:hAnsi="Times New Roman" w:cs="Times New Roman"/>
        </w:rPr>
        <w:tab/>
      </w:r>
      <w:r w:rsidRPr="00B0615B">
        <w:rPr>
          <w:rFonts w:ascii="Times New Roman" w:eastAsia="標楷體" w:hAnsi="Times New Roman" w:cs="Times New Roman"/>
        </w:rPr>
        <w:t>對提案公司或國內產業發展影響、產業回饋或潛在價值</w:t>
      </w:r>
    </w:p>
    <w:p w14:paraId="0FE6B643" w14:textId="1151D64F" w:rsidR="00B0615B" w:rsidRDefault="00B0615B" w:rsidP="0033473A">
      <w:pPr>
        <w:pStyle w:val="a3"/>
        <w:numPr>
          <w:ilvl w:val="0"/>
          <w:numId w:val="3"/>
        </w:numPr>
        <w:spacing w:line="276" w:lineRule="auto"/>
        <w:ind w:leftChars="0" w:left="482" w:hanging="482"/>
        <w:jc w:val="both"/>
        <w:rPr>
          <w:rFonts w:ascii="Times New Roman" w:eastAsia="標楷體" w:hAnsi="Times New Roman" w:cs="Times New Roman"/>
        </w:rPr>
      </w:pPr>
      <w:r>
        <w:rPr>
          <w:rFonts w:ascii="Times New Roman" w:eastAsia="標楷體" w:hAnsi="Times New Roman" w:cs="Times New Roman" w:hint="eastAsia"/>
        </w:rPr>
        <w:t>執</w:t>
      </w:r>
      <w:r w:rsidRPr="00B0615B">
        <w:rPr>
          <w:rFonts w:ascii="Times New Roman" w:eastAsia="標楷體" w:hAnsi="Times New Roman" w:cs="Times New Roman" w:hint="eastAsia"/>
        </w:rPr>
        <w:t>行進度規劃與查核點說明</w:t>
      </w:r>
    </w:p>
    <w:p w14:paraId="3CC3019C" w14:textId="77777777" w:rsidR="00B0615B" w:rsidRPr="00B0615B" w:rsidRDefault="00B0615B" w:rsidP="0033473A">
      <w:pPr>
        <w:pStyle w:val="a3"/>
        <w:spacing w:line="276" w:lineRule="auto"/>
        <w:jc w:val="both"/>
        <w:rPr>
          <w:rFonts w:ascii="Times New Roman" w:eastAsia="標楷體" w:hAnsi="Times New Roman" w:cs="Times New Roman"/>
        </w:rPr>
      </w:pPr>
      <w:r w:rsidRPr="00B0615B">
        <w:rPr>
          <w:rFonts w:ascii="Times New Roman" w:eastAsia="標楷體" w:hAnsi="Times New Roman" w:cs="Times New Roman"/>
        </w:rPr>
        <w:t>1</w:t>
      </w:r>
      <w:r w:rsidRPr="00B0615B">
        <w:rPr>
          <w:rFonts w:ascii="Times New Roman" w:eastAsia="標楷體" w:hAnsi="Times New Roman" w:cs="Times New Roman"/>
        </w:rPr>
        <w:tab/>
      </w:r>
      <w:r w:rsidRPr="00B0615B">
        <w:rPr>
          <w:rFonts w:ascii="Times New Roman" w:eastAsia="標楷體" w:hAnsi="Times New Roman" w:cs="Times New Roman"/>
        </w:rPr>
        <w:t>計畫整體執行期程</w:t>
      </w:r>
    </w:p>
    <w:p w14:paraId="202185D5" w14:textId="77777777" w:rsidR="00B0615B" w:rsidRPr="00B0615B" w:rsidRDefault="00B0615B" w:rsidP="0033473A">
      <w:pPr>
        <w:pStyle w:val="a3"/>
        <w:spacing w:line="276" w:lineRule="auto"/>
        <w:jc w:val="both"/>
        <w:rPr>
          <w:rFonts w:ascii="Times New Roman" w:eastAsia="標楷體" w:hAnsi="Times New Roman" w:cs="Times New Roman"/>
        </w:rPr>
      </w:pPr>
      <w:r w:rsidRPr="00B0615B">
        <w:rPr>
          <w:rFonts w:ascii="Times New Roman" w:eastAsia="標楷體" w:hAnsi="Times New Roman" w:cs="Times New Roman"/>
        </w:rPr>
        <w:t>2</w:t>
      </w:r>
      <w:r w:rsidRPr="00B0615B">
        <w:rPr>
          <w:rFonts w:ascii="Times New Roman" w:eastAsia="標楷體" w:hAnsi="Times New Roman" w:cs="Times New Roman"/>
        </w:rPr>
        <w:tab/>
      </w:r>
      <w:r w:rsidRPr="00B0615B">
        <w:rPr>
          <w:rFonts w:ascii="Times New Roman" w:eastAsia="標楷體" w:hAnsi="Times New Roman" w:cs="Times New Roman"/>
        </w:rPr>
        <w:t>各階段工作項目與預期成果</w:t>
      </w:r>
    </w:p>
    <w:p w14:paraId="46C6EBDD" w14:textId="4117ECC8" w:rsidR="00B0615B" w:rsidRPr="00B0615B" w:rsidRDefault="00B0615B" w:rsidP="0033473A">
      <w:pPr>
        <w:pStyle w:val="a3"/>
        <w:spacing w:line="276" w:lineRule="auto"/>
        <w:ind w:leftChars="0" w:left="482"/>
        <w:jc w:val="both"/>
        <w:rPr>
          <w:rFonts w:ascii="Times New Roman" w:eastAsia="標楷體" w:hAnsi="Times New Roman" w:cs="Times New Roman" w:hint="eastAsia"/>
        </w:rPr>
      </w:pPr>
      <w:r w:rsidRPr="00B0615B">
        <w:rPr>
          <w:rFonts w:ascii="Times New Roman" w:eastAsia="標楷體" w:hAnsi="Times New Roman" w:cs="Times New Roman"/>
        </w:rPr>
        <w:t>3</w:t>
      </w:r>
      <w:r w:rsidRPr="00B0615B">
        <w:rPr>
          <w:rFonts w:ascii="Times New Roman" w:eastAsia="標楷體" w:hAnsi="Times New Roman" w:cs="Times New Roman"/>
        </w:rPr>
        <w:tab/>
      </w:r>
      <w:r w:rsidRPr="00B0615B">
        <w:rPr>
          <w:rFonts w:ascii="Times New Roman" w:eastAsia="標楷體" w:hAnsi="Times New Roman" w:cs="Times New Roman"/>
        </w:rPr>
        <w:t>重要查核節點說明</w:t>
      </w:r>
    </w:p>
    <w:p w14:paraId="358EEC93" w14:textId="15FBCD7A" w:rsidR="00F64EF4" w:rsidRPr="00B0615B" w:rsidRDefault="00F64EF4" w:rsidP="0033473A">
      <w:pPr>
        <w:pStyle w:val="a3"/>
        <w:numPr>
          <w:ilvl w:val="0"/>
          <w:numId w:val="3"/>
        </w:numPr>
        <w:spacing w:line="276" w:lineRule="auto"/>
        <w:ind w:leftChars="0"/>
        <w:rPr>
          <w:rFonts w:ascii="Times New Roman" w:eastAsia="標楷體" w:hAnsi="Times New Roman" w:cs="Times New Roman" w:hint="eastAsia"/>
        </w:rPr>
      </w:pPr>
      <w:r w:rsidRPr="00B0615B">
        <w:rPr>
          <w:rFonts w:ascii="Times New Roman" w:eastAsia="標楷體" w:hAnsi="Times New Roman" w:cs="Times New Roman"/>
        </w:rPr>
        <w:t>人</w:t>
      </w:r>
      <w:r w:rsidR="00B0615B" w:rsidRPr="00B0615B">
        <w:rPr>
          <w:rFonts w:ascii="Times New Roman" w:eastAsia="標楷體" w:hAnsi="Times New Roman" w:cs="Times New Roman" w:hint="eastAsia"/>
        </w:rPr>
        <w:t>力配置與執行團隊說明</w:t>
      </w:r>
    </w:p>
    <w:p w14:paraId="4EA85864" w14:textId="77777777" w:rsidR="00B0615B" w:rsidRPr="00B0615B" w:rsidRDefault="00B0615B" w:rsidP="0033473A">
      <w:pPr>
        <w:pStyle w:val="a3"/>
        <w:spacing w:line="276" w:lineRule="auto"/>
        <w:jc w:val="both"/>
        <w:rPr>
          <w:rFonts w:ascii="Times New Roman" w:eastAsia="標楷體" w:hAnsi="Times New Roman" w:cs="Times New Roman"/>
        </w:rPr>
      </w:pPr>
      <w:r w:rsidRPr="00B0615B">
        <w:rPr>
          <w:rFonts w:ascii="Times New Roman" w:eastAsia="標楷體" w:hAnsi="Times New Roman" w:cs="Times New Roman"/>
        </w:rPr>
        <w:t>1</w:t>
      </w:r>
      <w:r w:rsidRPr="00B0615B">
        <w:rPr>
          <w:rFonts w:ascii="Times New Roman" w:eastAsia="標楷體" w:hAnsi="Times New Roman" w:cs="Times New Roman"/>
        </w:rPr>
        <w:tab/>
      </w:r>
      <w:r w:rsidRPr="00B0615B">
        <w:rPr>
          <w:rFonts w:ascii="Times New Roman" w:eastAsia="標楷體" w:hAnsi="Times New Roman" w:cs="Times New Roman"/>
        </w:rPr>
        <w:t>計畫主持人與主要執行人員</w:t>
      </w:r>
    </w:p>
    <w:p w14:paraId="2B53E612" w14:textId="77777777" w:rsidR="00B0615B" w:rsidRPr="00B0615B" w:rsidRDefault="00B0615B" w:rsidP="0033473A">
      <w:pPr>
        <w:pStyle w:val="a3"/>
        <w:spacing w:line="276" w:lineRule="auto"/>
        <w:jc w:val="both"/>
        <w:rPr>
          <w:rFonts w:ascii="Times New Roman" w:eastAsia="標楷體" w:hAnsi="Times New Roman" w:cs="Times New Roman"/>
        </w:rPr>
      </w:pPr>
      <w:r w:rsidRPr="00B0615B">
        <w:rPr>
          <w:rFonts w:ascii="Times New Roman" w:eastAsia="標楷體" w:hAnsi="Times New Roman" w:cs="Times New Roman"/>
        </w:rPr>
        <w:t>2</w:t>
      </w:r>
      <w:r w:rsidRPr="00B0615B">
        <w:rPr>
          <w:rFonts w:ascii="Times New Roman" w:eastAsia="標楷體" w:hAnsi="Times New Roman" w:cs="Times New Roman"/>
        </w:rPr>
        <w:tab/>
      </w:r>
      <w:r w:rsidRPr="00B0615B">
        <w:rPr>
          <w:rFonts w:ascii="Times New Roman" w:eastAsia="標楷體" w:hAnsi="Times New Roman" w:cs="Times New Roman"/>
        </w:rPr>
        <w:t>相關經驗與角色分工</w:t>
      </w:r>
    </w:p>
    <w:p w14:paraId="3E231F96" w14:textId="4CAE100A" w:rsidR="00B0615B" w:rsidRPr="00F14D4E" w:rsidRDefault="00B0615B" w:rsidP="0033473A">
      <w:pPr>
        <w:pStyle w:val="a3"/>
        <w:spacing w:line="276" w:lineRule="auto"/>
        <w:ind w:leftChars="0" w:left="482"/>
        <w:jc w:val="both"/>
        <w:rPr>
          <w:rFonts w:ascii="Times New Roman" w:eastAsia="標楷體" w:hAnsi="Times New Roman" w:cs="Times New Roman" w:hint="eastAsia"/>
        </w:rPr>
      </w:pPr>
      <w:r w:rsidRPr="00B0615B">
        <w:rPr>
          <w:rFonts w:ascii="Times New Roman" w:eastAsia="標楷體" w:hAnsi="Times New Roman" w:cs="Times New Roman"/>
        </w:rPr>
        <w:t>3</w:t>
      </w:r>
      <w:r w:rsidRPr="00B0615B">
        <w:rPr>
          <w:rFonts w:ascii="Times New Roman" w:eastAsia="標楷體" w:hAnsi="Times New Roman" w:cs="Times New Roman"/>
        </w:rPr>
        <w:tab/>
      </w:r>
      <w:r w:rsidRPr="00B0615B">
        <w:rPr>
          <w:rFonts w:ascii="Times New Roman" w:eastAsia="標楷體" w:hAnsi="Times New Roman" w:cs="Times New Roman"/>
        </w:rPr>
        <w:t>如有外部合作（學研或產業），請說明其角色與合作內容</w:t>
      </w:r>
    </w:p>
    <w:p w14:paraId="2A51C04B" w14:textId="798E3BCE" w:rsidR="00864524" w:rsidRPr="00F64EF4" w:rsidRDefault="00864524" w:rsidP="0033473A">
      <w:pPr>
        <w:spacing w:line="276" w:lineRule="auto"/>
        <w:jc w:val="both"/>
        <w:rPr>
          <w:rFonts w:ascii="Times New Roman" w:eastAsia="標楷體" w:hAnsi="Times New Roman" w:cs="Times New Roman"/>
        </w:rPr>
      </w:pPr>
    </w:p>
    <w:p w14:paraId="60995395" w14:textId="1461F50F" w:rsidR="00B140E1" w:rsidRDefault="00B140E1">
      <w:pPr>
        <w:rPr>
          <w:rFonts w:ascii="Times New Roman" w:eastAsia="標楷體" w:hAnsi="Times New Roman" w:cs="Times New Roman"/>
        </w:rPr>
      </w:pPr>
      <w:r>
        <w:rPr>
          <w:rFonts w:ascii="Times New Roman" w:eastAsia="標楷體" w:hAnsi="Times New Roman" w:cs="Times New Roman"/>
        </w:rPr>
        <w:br w:type="page"/>
      </w:r>
    </w:p>
    <w:p w14:paraId="5A34E42B" w14:textId="79602A75" w:rsidR="00B140E1" w:rsidRPr="0033473A" w:rsidRDefault="005F79CB" w:rsidP="0033473A">
      <w:pPr>
        <w:pStyle w:val="a3"/>
        <w:numPr>
          <w:ilvl w:val="0"/>
          <w:numId w:val="4"/>
        </w:numPr>
        <w:ind w:leftChars="0"/>
        <w:rPr>
          <w:rFonts w:ascii="Times New Roman" w:eastAsia="標楷體" w:hAnsi="Times New Roman" w:cs="Times New Roman" w:hint="eastAsia"/>
        </w:rPr>
      </w:pPr>
      <w:r w:rsidRPr="00B140E1">
        <w:rPr>
          <w:rFonts w:ascii="Times New Roman" w:eastAsia="標楷體" w:hAnsi="Times New Roman" w:cs="Times New Roman"/>
          <w:noProof/>
          <w:sz w:val="44"/>
          <w:szCs w:val="44"/>
        </w:rPr>
        <w:lastRenderedPageBreak/>
        <mc:AlternateContent>
          <mc:Choice Requires="wps">
            <w:drawing>
              <wp:anchor distT="45720" distB="45720" distL="114300" distR="114300" simplePos="0" relativeHeight="251663360" behindDoc="0" locked="0" layoutInCell="1" allowOverlap="1" wp14:anchorId="4C605840" wp14:editId="24F7DAFF">
                <wp:simplePos x="0" y="0"/>
                <wp:positionH relativeFrom="column">
                  <wp:posOffset>3450590</wp:posOffset>
                </wp:positionH>
                <wp:positionV relativeFrom="paragraph">
                  <wp:posOffset>-704850</wp:posOffset>
                </wp:positionV>
                <wp:extent cx="2511706" cy="1404620"/>
                <wp:effectExtent l="0" t="0" r="317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706" cy="1404620"/>
                        </a:xfrm>
                        <a:prstGeom prst="rect">
                          <a:avLst/>
                        </a:prstGeom>
                        <a:solidFill>
                          <a:schemeClr val="accent2">
                            <a:lumMod val="20000"/>
                            <a:lumOff val="80000"/>
                          </a:schemeClr>
                        </a:solidFill>
                        <a:ln w="9525">
                          <a:noFill/>
                          <a:miter lim="800000"/>
                          <a:headEnd/>
                          <a:tailEnd/>
                        </a:ln>
                      </wps:spPr>
                      <wps:txbx>
                        <w:txbxContent>
                          <w:p w14:paraId="3F297CEB" w14:textId="77777777" w:rsidR="0087075F" w:rsidRDefault="005F79CB"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以下</w:t>
                            </w:r>
                            <w:r w:rsidR="003650D6">
                              <w:rPr>
                                <w:rFonts w:ascii="源泉圓體 B" w:eastAsia="源泉圓體 B" w:hAnsi="源泉圓體 B" w:hint="eastAsia"/>
                                <w:color w:val="ED7D31" w:themeColor="accent2"/>
                              </w:rPr>
                              <w:t>標題與</w:t>
                            </w:r>
                            <w:r>
                              <w:rPr>
                                <w:rFonts w:ascii="源泉圓體 B" w:eastAsia="源泉圓體 B" w:hAnsi="源泉圓體 B" w:hint="eastAsia"/>
                                <w:color w:val="ED7D31" w:themeColor="accent2"/>
                              </w:rPr>
                              <w:t>內容</w:t>
                            </w:r>
                            <w:r w:rsidR="0087075F">
                              <w:rPr>
                                <w:rFonts w:ascii="源泉圓體 B" w:eastAsia="源泉圓體 B" w:hAnsi="源泉圓體 B" w:hint="eastAsia"/>
                                <w:color w:val="ED7D31" w:themeColor="accent2"/>
                              </w:rPr>
                              <w:t>撰寫方式</w:t>
                            </w:r>
                            <w:r>
                              <w:rPr>
                                <w:rFonts w:ascii="源泉圓體 B" w:eastAsia="源泉圓體 B" w:hAnsi="源泉圓體 B" w:hint="eastAsia"/>
                                <w:color w:val="ED7D31" w:themeColor="accent2"/>
                              </w:rPr>
                              <w:t>供參</w:t>
                            </w:r>
                          </w:p>
                          <w:p w14:paraId="4F316BFA" w14:textId="360D8163" w:rsidR="005F79CB" w:rsidRPr="0087075F" w:rsidRDefault="0087075F" w:rsidP="005F79CB">
                            <w:pPr>
                              <w:jc w:val="center"/>
                              <w:rPr>
                                <w:rFonts w:ascii="源泉圓體 B" w:eastAsia="源泉圓體 B" w:hAnsi="源泉圓體 B"/>
                                <w:color w:val="ED7D31" w:themeColor="accent2"/>
                                <w:sz w:val="20"/>
                              </w:rPr>
                            </w:pPr>
                            <w:r w:rsidRPr="0087075F">
                              <w:rPr>
                                <w:rFonts w:ascii="源泉圓體 B" w:eastAsia="源泉圓體 B" w:hAnsi="源泉圓體 B" w:hint="eastAsia"/>
                                <w:color w:val="ED7D31" w:themeColor="accent2"/>
                                <w:sz w:val="20"/>
                              </w:rPr>
                              <w:t>(橘框說明文字請於文件提交寄出前刪除)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05840" id="_x0000_s1029" type="#_x0000_t202" style="position:absolute;left:0;text-align:left;margin-left:271.7pt;margin-top:-55.5pt;width:19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" fillcolor="#fbe4d5 [661]" stroked="f">
                <v:textbox style="mso-fit-shape-to-text:t">
                  <w:txbxContent>
                    <w:p w14:paraId="3F297CEB" w14:textId="77777777" w:rsidR="0087075F" w:rsidRDefault="005F79CB" w:rsidP="005F79CB">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以下</w:t>
                      </w:r>
                      <w:r w:rsidR="003650D6">
                        <w:rPr>
                          <w:rFonts w:ascii="源泉圓體 B" w:eastAsia="源泉圓體 B" w:hAnsi="源泉圓體 B" w:hint="eastAsia"/>
                          <w:color w:val="ED7D31" w:themeColor="accent2"/>
                        </w:rPr>
                        <w:t>標題與</w:t>
                      </w:r>
                      <w:r>
                        <w:rPr>
                          <w:rFonts w:ascii="源泉圓體 B" w:eastAsia="源泉圓體 B" w:hAnsi="源泉圓體 B" w:hint="eastAsia"/>
                          <w:color w:val="ED7D31" w:themeColor="accent2"/>
                        </w:rPr>
                        <w:t>內容</w:t>
                      </w:r>
                      <w:r w:rsidR="0087075F">
                        <w:rPr>
                          <w:rFonts w:ascii="源泉圓體 B" w:eastAsia="源泉圓體 B" w:hAnsi="源泉圓體 B" w:hint="eastAsia"/>
                          <w:color w:val="ED7D31" w:themeColor="accent2"/>
                        </w:rPr>
                        <w:t>撰寫方式</w:t>
                      </w:r>
                      <w:r>
                        <w:rPr>
                          <w:rFonts w:ascii="源泉圓體 B" w:eastAsia="源泉圓體 B" w:hAnsi="源泉圓體 B" w:hint="eastAsia"/>
                          <w:color w:val="ED7D31" w:themeColor="accent2"/>
                        </w:rPr>
                        <w:t>供參</w:t>
                      </w:r>
                    </w:p>
                    <w:p w14:paraId="4F316BFA" w14:textId="360D8163" w:rsidR="005F79CB" w:rsidRPr="0087075F" w:rsidRDefault="0087075F" w:rsidP="005F79CB">
                      <w:pPr>
                        <w:jc w:val="center"/>
                        <w:rPr>
                          <w:rFonts w:ascii="源泉圓體 B" w:eastAsia="源泉圓體 B" w:hAnsi="源泉圓體 B"/>
                          <w:color w:val="ED7D31" w:themeColor="accent2"/>
                          <w:sz w:val="20"/>
                        </w:rPr>
                      </w:pPr>
                      <w:r w:rsidRPr="0087075F">
                        <w:rPr>
                          <w:rFonts w:ascii="源泉圓體 B" w:eastAsia="源泉圓體 B" w:hAnsi="源泉圓體 B" w:hint="eastAsia"/>
                          <w:color w:val="ED7D31" w:themeColor="accent2"/>
                          <w:sz w:val="20"/>
                        </w:rPr>
                        <w:t>(橘框說明文字請於文件提交寄出前刪除)</w:t>
                      </w:r>
                    </w:p>
                  </w:txbxContent>
                </v:textbox>
              </v:shape>
            </w:pict>
          </mc:Fallback>
        </mc:AlternateContent>
      </w:r>
      <w:r w:rsidR="00B140E1" w:rsidRPr="0033473A">
        <w:rPr>
          <w:rFonts w:ascii="Times New Roman" w:eastAsia="標楷體" w:hAnsi="Times New Roman" w:cs="Times New Roman"/>
        </w:rPr>
        <w:t>公</w:t>
      </w:r>
      <w:r w:rsidR="0033473A" w:rsidRPr="0033473A">
        <w:rPr>
          <w:rFonts w:ascii="Times New Roman" w:eastAsia="標楷體" w:hAnsi="Times New Roman" w:cs="Times New Roman" w:hint="eastAsia"/>
        </w:rPr>
        <w:t>司簡介與次世代通訊投入規劃</w:t>
      </w:r>
    </w:p>
    <w:p w14:paraId="482B9925" w14:textId="2471CBFE" w:rsidR="005F79CB" w:rsidRDefault="0087075F" w:rsidP="005D012C">
      <w:pPr>
        <w:pStyle w:val="a3"/>
        <w:numPr>
          <w:ilvl w:val="0"/>
          <w:numId w:val="5"/>
        </w:numPr>
        <w:spacing w:afterLines="50" w:after="180" w:line="600" w:lineRule="exact"/>
        <w:ind w:leftChars="0" w:left="964" w:hanging="482"/>
        <w:jc w:val="both"/>
        <w:rPr>
          <w:rFonts w:ascii="Times New Roman" w:eastAsia="標楷體" w:hAnsi="Times New Roman" w:cs="Times New Roman"/>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65408" behindDoc="0" locked="0" layoutInCell="1" allowOverlap="1" wp14:anchorId="53DAB637" wp14:editId="1E72A701">
                <wp:simplePos x="0" y="0"/>
                <wp:positionH relativeFrom="column">
                  <wp:posOffset>-1050957</wp:posOffset>
                </wp:positionH>
                <wp:positionV relativeFrom="paragraph">
                  <wp:posOffset>2786348</wp:posOffset>
                </wp:positionV>
                <wp:extent cx="1869311" cy="140462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311" cy="1404620"/>
                        </a:xfrm>
                        <a:prstGeom prst="rect">
                          <a:avLst/>
                        </a:prstGeom>
                        <a:solidFill>
                          <a:schemeClr val="accent2">
                            <a:lumMod val="20000"/>
                            <a:lumOff val="80000"/>
                          </a:schemeClr>
                        </a:solidFill>
                        <a:ln w="9525">
                          <a:noFill/>
                          <a:miter lim="800000"/>
                          <a:headEnd/>
                          <a:tailEnd/>
                        </a:ln>
                      </wps:spPr>
                      <wps:txbx>
                        <w:txbxContent>
                          <w:p w14:paraId="594C3FCC" w14:textId="2E2970EF" w:rsidR="0087075F" w:rsidRDefault="0087075F" w:rsidP="0087075F">
                            <w:pPr>
                              <w:jc w:val="right"/>
                              <w:rPr>
                                <w:rFonts w:ascii="源泉圓體 B" w:eastAsia="源泉圓體 B" w:hAnsi="源泉圓體 B"/>
                                <w:color w:val="ED7D31" w:themeColor="accent2"/>
                              </w:rPr>
                            </w:pPr>
                            <w:r>
                              <w:rPr>
                                <w:rFonts w:ascii="源泉圓體 B" w:eastAsia="源泉圓體 B" w:hAnsi="源泉圓體 B" w:hint="eastAsia"/>
                                <w:color w:val="ED7D31" w:themeColor="accent2"/>
                              </w:rPr>
                              <w:t>指公司全部人員←</w:t>
                            </w:r>
                          </w:p>
                          <w:p w14:paraId="5A8651AB" w14:textId="785D3ADC" w:rsidR="0087075F" w:rsidRPr="00B140E1" w:rsidRDefault="0087075F" w:rsidP="0087075F">
                            <w:pPr>
                              <w:jc w:val="right"/>
                              <w:rPr>
                                <w:rFonts w:ascii="源泉圓體 B" w:eastAsia="源泉圓體 B" w:hAnsi="源泉圓體 B"/>
                                <w:color w:val="ED7D31" w:themeColor="accent2"/>
                              </w:rPr>
                            </w:pPr>
                            <w:r>
                              <w:rPr>
                                <w:rFonts w:ascii="源泉圓體 B" w:eastAsia="源泉圓體 B" w:hAnsi="源泉圓體 B" w:hint="eastAsia"/>
                                <w:color w:val="ED7D31" w:themeColor="accent2"/>
                              </w:rPr>
                              <w:t>指申請參與本計畫人員←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AB637" id="文字方塊 7" o:spid="_x0000_s1030" type="#_x0000_t202" style="position:absolute;left:0;text-align:left;margin-left:-82.75pt;margin-top:219.4pt;width:147.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" fillcolor="#fbe4d5 [661]" stroked="f">
                <v:textbox style="mso-fit-shape-to-text:t">
                  <w:txbxContent>
                    <w:p w14:paraId="594C3FCC" w14:textId="2E2970EF" w:rsidR="0087075F" w:rsidRDefault="0087075F" w:rsidP="0087075F">
                      <w:pPr>
                        <w:jc w:val="right"/>
                        <w:rPr>
                          <w:rFonts w:ascii="源泉圓體 B" w:eastAsia="源泉圓體 B" w:hAnsi="源泉圓體 B"/>
                          <w:color w:val="ED7D31" w:themeColor="accent2"/>
                        </w:rPr>
                      </w:pPr>
                      <w:r>
                        <w:rPr>
                          <w:rFonts w:ascii="源泉圓體 B" w:eastAsia="源泉圓體 B" w:hAnsi="源泉圓體 B" w:hint="eastAsia"/>
                          <w:color w:val="ED7D31" w:themeColor="accent2"/>
                        </w:rPr>
                        <w:t>指公司全部人員←</w:t>
                      </w:r>
                    </w:p>
                    <w:p w14:paraId="5A8651AB" w14:textId="785D3ADC" w:rsidR="0087075F" w:rsidRPr="00B140E1" w:rsidRDefault="0087075F" w:rsidP="0087075F">
                      <w:pPr>
                        <w:jc w:val="right"/>
                        <w:rPr>
                          <w:rFonts w:ascii="源泉圓體 B" w:eastAsia="源泉圓體 B" w:hAnsi="源泉圓體 B"/>
                          <w:color w:val="ED7D31" w:themeColor="accent2"/>
                        </w:rPr>
                      </w:pPr>
                      <w:r>
                        <w:rPr>
                          <w:rFonts w:ascii="源泉圓體 B" w:eastAsia="源泉圓體 B" w:hAnsi="源泉圓體 B" w:hint="eastAsia"/>
                          <w:color w:val="ED7D31" w:themeColor="accent2"/>
                        </w:rPr>
                        <w:t>指申請參與本計畫人員←</w:t>
                      </w:r>
                    </w:p>
                  </w:txbxContent>
                </v:textbox>
              </v:shape>
            </w:pict>
          </mc:Fallback>
        </mc:AlternateContent>
      </w:r>
      <w:r w:rsidR="003650D6">
        <w:rPr>
          <w:rFonts w:ascii="Times New Roman" w:eastAsia="標楷體" w:hAnsi="Times New Roman" w:cs="Times New Roman" w:hint="eastAsia"/>
        </w:rPr>
        <w:t>公司簡介</w:t>
      </w:r>
    </w:p>
    <w:tbl>
      <w:tblPr>
        <w:tblStyle w:val="a6"/>
        <w:tblW w:w="0" w:type="auto"/>
        <w:tblInd w:w="960" w:type="dxa"/>
        <w:tblLook w:val="04A0" w:firstRow="1" w:lastRow="0" w:firstColumn="1" w:lastColumn="0" w:noHBand="0" w:noVBand="1"/>
      </w:tblPr>
      <w:tblGrid>
        <w:gridCol w:w="2154"/>
        <w:gridCol w:w="5176"/>
      </w:tblGrid>
      <w:tr w:rsidR="003650D6" w14:paraId="08103B65" w14:textId="77777777" w:rsidTr="003650D6">
        <w:tc>
          <w:tcPr>
            <w:tcW w:w="2154" w:type="dxa"/>
          </w:tcPr>
          <w:p w14:paraId="50D3F44C" w14:textId="1200DD61"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創立日期</w:t>
            </w:r>
          </w:p>
        </w:tc>
        <w:tc>
          <w:tcPr>
            <w:tcW w:w="5176" w:type="dxa"/>
          </w:tcPr>
          <w:p w14:paraId="6E4FD7A1"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0D18D74A" w14:textId="77777777" w:rsidTr="003650D6">
        <w:tc>
          <w:tcPr>
            <w:tcW w:w="2154" w:type="dxa"/>
          </w:tcPr>
          <w:p w14:paraId="71C34790" w14:textId="6F151512" w:rsidR="003650D6" w:rsidRDefault="003650D6" w:rsidP="003650D6">
            <w:pPr>
              <w:pStyle w:val="a3"/>
              <w:spacing w:line="440" w:lineRule="exact"/>
              <w:ind w:leftChars="0" w:left="0"/>
              <w:jc w:val="center"/>
              <w:rPr>
                <w:rFonts w:ascii="Times New Roman" w:eastAsia="標楷體" w:hAnsi="Times New Roman" w:cs="Times New Roman"/>
              </w:rPr>
            </w:pPr>
            <w:r w:rsidRPr="00FC3814">
              <w:rPr>
                <w:rFonts w:ascii="Times New Roman" w:eastAsia="標楷體" w:hAnsi="Times New Roman" w:cs="Times New Roman" w:hint="eastAsia"/>
              </w:rPr>
              <w:t>11</w:t>
            </w:r>
            <w:r w:rsidR="0033473A">
              <w:rPr>
                <w:rFonts w:ascii="Times New Roman" w:eastAsia="標楷體" w:hAnsi="Times New Roman" w:cs="Times New Roman" w:hint="eastAsia"/>
              </w:rPr>
              <w:t>4</w:t>
            </w:r>
            <w:r w:rsidRPr="00FC3814">
              <w:rPr>
                <w:rFonts w:ascii="Times New Roman" w:eastAsia="標楷體" w:hAnsi="Times New Roman" w:cs="Times New Roman" w:hint="eastAsia"/>
              </w:rPr>
              <w:t>年</w:t>
            </w:r>
            <w:r>
              <w:rPr>
                <w:rFonts w:ascii="Times New Roman" w:eastAsia="標楷體" w:hAnsi="Times New Roman" w:cs="Times New Roman" w:hint="eastAsia"/>
              </w:rPr>
              <w:t>實收資本額</w:t>
            </w:r>
          </w:p>
        </w:tc>
        <w:tc>
          <w:tcPr>
            <w:tcW w:w="5176" w:type="dxa"/>
          </w:tcPr>
          <w:p w14:paraId="6B9D5027"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05CFF91F" w14:textId="77777777" w:rsidTr="003650D6">
        <w:tc>
          <w:tcPr>
            <w:tcW w:w="2154" w:type="dxa"/>
          </w:tcPr>
          <w:p w14:paraId="0D07F3C0" w14:textId="1EBFEC48"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企業負責人</w:t>
            </w:r>
          </w:p>
        </w:tc>
        <w:tc>
          <w:tcPr>
            <w:tcW w:w="5176" w:type="dxa"/>
          </w:tcPr>
          <w:p w14:paraId="051EB344"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47550937" w14:textId="77777777" w:rsidTr="003650D6">
        <w:tc>
          <w:tcPr>
            <w:tcW w:w="2154" w:type="dxa"/>
          </w:tcPr>
          <w:p w14:paraId="1694BD55" w14:textId="1136FFD6"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統一編號</w:t>
            </w:r>
          </w:p>
        </w:tc>
        <w:tc>
          <w:tcPr>
            <w:tcW w:w="5176" w:type="dxa"/>
          </w:tcPr>
          <w:p w14:paraId="633019A7"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702FFC77" w14:textId="77777777" w:rsidTr="003650D6">
        <w:tc>
          <w:tcPr>
            <w:tcW w:w="2154" w:type="dxa"/>
          </w:tcPr>
          <w:p w14:paraId="244F4BE3" w14:textId="15FE2A14"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登記地址</w:t>
            </w:r>
          </w:p>
        </w:tc>
        <w:tc>
          <w:tcPr>
            <w:tcW w:w="5176" w:type="dxa"/>
          </w:tcPr>
          <w:p w14:paraId="111F1331"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4179CA61" w14:textId="77777777" w:rsidTr="003650D6">
        <w:tc>
          <w:tcPr>
            <w:tcW w:w="2154" w:type="dxa"/>
          </w:tcPr>
          <w:p w14:paraId="7BF54DE0" w14:textId="4863D819"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營業地址</w:t>
            </w:r>
          </w:p>
        </w:tc>
        <w:tc>
          <w:tcPr>
            <w:tcW w:w="5176" w:type="dxa"/>
          </w:tcPr>
          <w:p w14:paraId="0CB972E7"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7BD27533" w14:textId="77777777" w:rsidTr="003650D6">
        <w:tc>
          <w:tcPr>
            <w:tcW w:w="2154" w:type="dxa"/>
          </w:tcPr>
          <w:p w14:paraId="7855C97F" w14:textId="156DC7E6"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通訊地址</w:t>
            </w:r>
          </w:p>
        </w:tc>
        <w:tc>
          <w:tcPr>
            <w:tcW w:w="5176" w:type="dxa"/>
          </w:tcPr>
          <w:p w14:paraId="0E1FFA50"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7BF3D433" w14:textId="77777777" w:rsidTr="003650D6">
        <w:tc>
          <w:tcPr>
            <w:tcW w:w="2154" w:type="dxa"/>
          </w:tcPr>
          <w:p w14:paraId="53E710D3" w14:textId="43B907E2"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上市上櫃狀況</w:t>
            </w:r>
          </w:p>
        </w:tc>
        <w:tc>
          <w:tcPr>
            <w:tcW w:w="5176" w:type="dxa"/>
          </w:tcPr>
          <w:p w14:paraId="627D4CB0" w14:textId="2D691FB6" w:rsidR="003650D6" w:rsidRPr="003650D6" w:rsidRDefault="003650D6" w:rsidP="003650D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 xml:space="preserve"> </w:t>
            </w:r>
            <w:r w:rsidRPr="003650D6">
              <w:rPr>
                <w:rFonts w:ascii="Times New Roman" w:eastAsia="標楷體" w:hAnsi="Times New Roman" w:cs="Times New Roman" w:hint="eastAsia"/>
              </w:rPr>
              <w:t>上市</w:t>
            </w:r>
            <w:r>
              <w:rPr>
                <w:rFonts w:ascii="Times New Roman" w:eastAsia="標楷體" w:hAnsi="Times New Roman" w:cs="Times New Roman" w:hint="eastAsia"/>
              </w:rPr>
              <w:t xml:space="preserve">  </w:t>
            </w:r>
            <w:r>
              <w:rPr>
                <w:rFonts w:ascii="Times New Roman" w:eastAsia="標楷體" w:hAnsi="Times New Roman" w:cs="Times New Roman" w:hint="eastAsia"/>
              </w:rPr>
              <w:t>□</w:t>
            </w:r>
            <w:r w:rsidRPr="003650D6">
              <w:rPr>
                <w:rFonts w:ascii="Times New Roman" w:eastAsia="標楷體" w:hAnsi="Times New Roman" w:cs="Times New Roman" w:hint="eastAsia"/>
              </w:rPr>
              <w:t>上櫃</w:t>
            </w:r>
            <w:r w:rsidRPr="003650D6">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w:t>
            </w:r>
            <w:r w:rsidRPr="003650D6">
              <w:rPr>
                <w:rFonts w:ascii="Times New Roman" w:eastAsia="標楷體" w:hAnsi="Times New Roman" w:cs="Times New Roman" w:hint="eastAsia"/>
              </w:rPr>
              <w:t>公開發行</w:t>
            </w:r>
            <w:r w:rsidRPr="003650D6">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w:t>
            </w:r>
            <w:r w:rsidRPr="003650D6">
              <w:rPr>
                <w:rFonts w:ascii="Times New Roman" w:eastAsia="標楷體" w:hAnsi="Times New Roman" w:cs="Times New Roman" w:hint="eastAsia"/>
              </w:rPr>
              <w:t>非公開發行</w:t>
            </w:r>
          </w:p>
        </w:tc>
      </w:tr>
      <w:tr w:rsidR="003650D6" w14:paraId="7A1DD64C" w14:textId="77777777" w:rsidTr="003650D6">
        <w:tc>
          <w:tcPr>
            <w:tcW w:w="2154" w:type="dxa"/>
          </w:tcPr>
          <w:p w14:paraId="1149A974" w14:textId="58EC87B9"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公司員工人數</w:t>
            </w:r>
          </w:p>
        </w:tc>
        <w:tc>
          <w:tcPr>
            <w:tcW w:w="5176" w:type="dxa"/>
          </w:tcPr>
          <w:p w14:paraId="51F68A20"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7CEDA4A2" w14:textId="77777777" w:rsidTr="003650D6">
        <w:tc>
          <w:tcPr>
            <w:tcW w:w="2154" w:type="dxa"/>
          </w:tcPr>
          <w:p w14:paraId="32CB51BD" w14:textId="092728A4"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計畫團隊人數</w:t>
            </w:r>
          </w:p>
        </w:tc>
        <w:tc>
          <w:tcPr>
            <w:tcW w:w="5176" w:type="dxa"/>
          </w:tcPr>
          <w:p w14:paraId="3D0B7E00" w14:textId="77777777" w:rsidR="003650D6" w:rsidRDefault="003650D6" w:rsidP="003650D6">
            <w:pPr>
              <w:pStyle w:val="a3"/>
              <w:spacing w:line="440" w:lineRule="exact"/>
              <w:ind w:leftChars="0" w:left="0"/>
              <w:jc w:val="both"/>
              <w:rPr>
                <w:rFonts w:ascii="Times New Roman" w:eastAsia="標楷體" w:hAnsi="Times New Roman" w:cs="Times New Roman"/>
              </w:rPr>
            </w:pPr>
          </w:p>
        </w:tc>
      </w:tr>
      <w:tr w:rsidR="003650D6" w14:paraId="66EB2562" w14:textId="77777777" w:rsidTr="003650D6">
        <w:tc>
          <w:tcPr>
            <w:tcW w:w="2154" w:type="dxa"/>
          </w:tcPr>
          <w:p w14:paraId="63CE47DB" w14:textId="67CE6977" w:rsidR="003650D6" w:rsidRDefault="003650D6" w:rsidP="003650D6">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公司淨值</w:t>
            </w:r>
          </w:p>
        </w:tc>
        <w:tc>
          <w:tcPr>
            <w:tcW w:w="5176" w:type="dxa"/>
          </w:tcPr>
          <w:p w14:paraId="7BA79424" w14:textId="77777777" w:rsidR="003650D6" w:rsidRDefault="003650D6" w:rsidP="003650D6">
            <w:pPr>
              <w:pStyle w:val="a3"/>
              <w:spacing w:line="440" w:lineRule="exact"/>
              <w:ind w:leftChars="0" w:left="0"/>
              <w:jc w:val="both"/>
              <w:rPr>
                <w:rFonts w:ascii="Times New Roman" w:eastAsia="標楷體" w:hAnsi="Times New Roman" w:cs="Times New Roman"/>
              </w:rPr>
            </w:pPr>
          </w:p>
        </w:tc>
      </w:tr>
    </w:tbl>
    <w:p w14:paraId="3E6EF2A8" w14:textId="01F33F26" w:rsidR="003650D6" w:rsidRDefault="0087075F" w:rsidP="005D012C">
      <w:pPr>
        <w:pStyle w:val="a3"/>
        <w:numPr>
          <w:ilvl w:val="0"/>
          <w:numId w:val="5"/>
        </w:numPr>
        <w:spacing w:line="600" w:lineRule="exact"/>
        <w:ind w:leftChars="0"/>
        <w:jc w:val="both"/>
        <w:rPr>
          <w:rFonts w:ascii="Times New Roman" w:eastAsia="標楷體" w:hAnsi="Times New Roman" w:cs="Times New Roman"/>
        </w:rPr>
      </w:pPr>
      <w:r>
        <w:rPr>
          <w:rFonts w:ascii="Times New Roman" w:eastAsia="標楷體" w:hAnsi="Times New Roman" w:cs="Times New Roman" w:hint="eastAsia"/>
        </w:rPr>
        <w:t>公司沿革</w:t>
      </w:r>
      <w:r w:rsidR="003650D6">
        <w:rPr>
          <w:rFonts w:ascii="Times New Roman" w:eastAsia="標楷體" w:hAnsi="Times New Roman" w:cs="Times New Roman" w:hint="eastAsia"/>
        </w:rPr>
        <w:t>簡介</w:t>
      </w:r>
    </w:p>
    <w:p w14:paraId="576CDD02" w14:textId="4DA7B79D" w:rsidR="003650D6" w:rsidRDefault="003650D6" w:rsidP="003650D6">
      <w:pPr>
        <w:pStyle w:val="a3"/>
        <w:spacing w:line="600" w:lineRule="exact"/>
        <w:ind w:leftChars="0" w:left="960"/>
        <w:jc w:val="both"/>
        <w:rPr>
          <w:rFonts w:ascii="Times New Roman" w:eastAsia="標楷體" w:hAnsi="Times New Roman" w:cs="Times New Roman"/>
        </w:rPr>
      </w:pPr>
    </w:p>
    <w:p w14:paraId="32E44E80" w14:textId="62C7A3AA" w:rsidR="003650D6" w:rsidRDefault="003650D6" w:rsidP="005D012C">
      <w:pPr>
        <w:pStyle w:val="a3"/>
        <w:numPr>
          <w:ilvl w:val="0"/>
          <w:numId w:val="5"/>
        </w:numPr>
        <w:spacing w:line="600" w:lineRule="exact"/>
        <w:ind w:leftChars="0"/>
        <w:jc w:val="both"/>
        <w:rPr>
          <w:rFonts w:ascii="Times New Roman" w:eastAsia="標楷體" w:hAnsi="Times New Roman" w:cs="Times New Roman"/>
        </w:rPr>
      </w:pPr>
      <w:r>
        <w:rPr>
          <w:rFonts w:ascii="Times New Roman" w:eastAsia="標楷體" w:hAnsi="Times New Roman" w:cs="Times New Roman" w:hint="eastAsia"/>
        </w:rPr>
        <w:t>投入</w:t>
      </w:r>
      <w:r w:rsidR="0033473A">
        <w:rPr>
          <w:rFonts w:ascii="Times New Roman" w:eastAsia="標楷體" w:hAnsi="Times New Roman" w:cs="Times New Roman" w:hint="eastAsia"/>
        </w:rPr>
        <w:t>次世代</w:t>
      </w:r>
      <w:r w:rsidR="00C35FAE">
        <w:rPr>
          <w:rFonts w:ascii="Times New Roman" w:eastAsia="標楷體" w:hAnsi="Times New Roman" w:cs="Times New Roman" w:hint="eastAsia"/>
        </w:rPr>
        <w:t>通訊領域</w:t>
      </w:r>
      <w:r>
        <w:rPr>
          <w:rFonts w:ascii="Times New Roman" w:eastAsia="標楷體" w:hAnsi="Times New Roman" w:cs="Times New Roman" w:hint="eastAsia"/>
        </w:rPr>
        <w:t>之相關研究規劃</w:t>
      </w:r>
    </w:p>
    <w:p w14:paraId="4B210C9A" w14:textId="6BCA34F2" w:rsidR="003650D6" w:rsidRPr="00EC7C5D" w:rsidRDefault="00613D88" w:rsidP="005F79CB">
      <w:pPr>
        <w:pStyle w:val="a3"/>
        <w:spacing w:line="600" w:lineRule="exact"/>
        <w:ind w:leftChars="0"/>
        <w:jc w:val="both"/>
        <w:rPr>
          <w:rFonts w:ascii="Times New Roman" w:eastAsia="標楷體" w:hAnsi="Times New Roman" w:cs="Times New Roman"/>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67456" behindDoc="0" locked="0" layoutInCell="1" allowOverlap="1" wp14:anchorId="6FA5916F" wp14:editId="3FB4473C">
                <wp:simplePos x="0" y="0"/>
                <wp:positionH relativeFrom="column">
                  <wp:posOffset>1155700</wp:posOffset>
                </wp:positionH>
                <wp:positionV relativeFrom="paragraph">
                  <wp:posOffset>95250</wp:posOffset>
                </wp:positionV>
                <wp:extent cx="4540250" cy="140462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1404620"/>
                        </a:xfrm>
                        <a:prstGeom prst="rect">
                          <a:avLst/>
                        </a:prstGeom>
                        <a:solidFill>
                          <a:schemeClr val="accent2">
                            <a:lumMod val="20000"/>
                            <a:lumOff val="80000"/>
                          </a:schemeClr>
                        </a:solidFill>
                        <a:ln w="9525">
                          <a:noFill/>
                          <a:miter lim="800000"/>
                          <a:headEnd/>
                          <a:tailEnd/>
                        </a:ln>
                      </wps:spPr>
                      <wps:txbx>
                        <w:txbxContent>
                          <w:p w14:paraId="7B92DE00" w14:textId="48E812BE" w:rsidR="0087075F" w:rsidRPr="00B140E1" w:rsidRDefault="0087075F" w:rsidP="0087075F">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(二)、(三)可合併說明，將公司目前所專注投入之領域</w:t>
                            </w:r>
                            <w:r w:rsidR="001C5983">
                              <w:rPr>
                                <w:rFonts w:ascii="源泉圓體 B" w:eastAsia="源泉圓體 B" w:hAnsi="源泉圓體 B" w:hint="eastAsia"/>
                                <w:color w:val="ED7D31" w:themeColor="accent2"/>
                              </w:rPr>
                              <w:t>簡要介紹</w:t>
                            </w:r>
                            <w:r>
                              <w:rPr>
                                <w:rFonts w:ascii="源泉圓體 B" w:eastAsia="源泉圓體 B" w:hAnsi="源泉圓體 B" w:hint="eastAsia"/>
                                <w:color w:val="ED7D31" w:themeColor="accent2"/>
                              </w:rPr>
                              <w:t>，進而可帶到(三)未來如何投入</w:t>
                            </w:r>
                            <w:r w:rsidR="0033473A">
                              <w:rPr>
                                <w:rFonts w:ascii="源泉圓體 B" w:eastAsia="源泉圓體 B" w:hAnsi="源泉圓體 B" w:hint="eastAsia"/>
                                <w:color w:val="ED7D31" w:themeColor="accent2"/>
                              </w:rPr>
                              <w:t>次</w:t>
                            </w:r>
                            <w:r w:rsidR="00C35FAE">
                              <w:rPr>
                                <w:rFonts w:ascii="源泉圓體 B" w:eastAsia="源泉圓體 B" w:hAnsi="源泉圓體 B" w:hint="eastAsia"/>
                                <w:color w:val="ED7D31" w:themeColor="accent2"/>
                              </w:rPr>
                              <w:t>世代通訊</w:t>
                            </w:r>
                            <w:r>
                              <w:rPr>
                                <w:rFonts w:ascii="源泉圓體 B" w:eastAsia="源泉圓體 B" w:hAnsi="源泉圓體 B" w:hint="eastAsia"/>
                                <w:color w:val="ED7D31" w:themeColor="accent2"/>
                              </w:rPr>
                              <w:t>規劃與之接軌。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A5916F" id="文字方塊 8" o:spid="_x0000_s1031" type="#_x0000_t202" style="position:absolute;left:0;text-align:left;margin-left:91pt;margin-top:7.5pt;width:35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" fillcolor="#fbe4d5 [661]" stroked="f">
                <v:textbox style="mso-fit-shape-to-text:t">
                  <w:txbxContent>
                    <w:p w14:paraId="7B92DE00" w14:textId="48E812BE" w:rsidR="0087075F" w:rsidRPr="00B140E1" w:rsidRDefault="0087075F" w:rsidP="0087075F">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(二)、(三)可合併說明，將公司目前所專注投入之領域</w:t>
                      </w:r>
                      <w:r w:rsidR="001C5983">
                        <w:rPr>
                          <w:rFonts w:ascii="源泉圓體 B" w:eastAsia="源泉圓體 B" w:hAnsi="源泉圓體 B" w:hint="eastAsia"/>
                          <w:color w:val="ED7D31" w:themeColor="accent2"/>
                        </w:rPr>
                        <w:t>簡要介紹</w:t>
                      </w:r>
                      <w:r>
                        <w:rPr>
                          <w:rFonts w:ascii="源泉圓體 B" w:eastAsia="源泉圓體 B" w:hAnsi="源泉圓體 B" w:hint="eastAsia"/>
                          <w:color w:val="ED7D31" w:themeColor="accent2"/>
                        </w:rPr>
                        <w:t>，進而可帶到(三)未來如何投入</w:t>
                      </w:r>
                      <w:r w:rsidR="0033473A">
                        <w:rPr>
                          <w:rFonts w:ascii="源泉圓體 B" w:eastAsia="源泉圓體 B" w:hAnsi="源泉圓體 B" w:hint="eastAsia"/>
                          <w:color w:val="ED7D31" w:themeColor="accent2"/>
                        </w:rPr>
                        <w:t>次</w:t>
                      </w:r>
                      <w:r w:rsidR="00C35FAE">
                        <w:rPr>
                          <w:rFonts w:ascii="源泉圓體 B" w:eastAsia="源泉圓體 B" w:hAnsi="源泉圓體 B" w:hint="eastAsia"/>
                          <w:color w:val="ED7D31" w:themeColor="accent2"/>
                        </w:rPr>
                        <w:t>世代通訊</w:t>
                      </w:r>
                      <w:r>
                        <w:rPr>
                          <w:rFonts w:ascii="源泉圓體 B" w:eastAsia="源泉圓體 B" w:hAnsi="源泉圓體 B" w:hint="eastAsia"/>
                          <w:color w:val="ED7D31" w:themeColor="accent2"/>
                        </w:rPr>
                        <w:t>規劃與之接軌。</w:t>
                      </w:r>
                    </w:p>
                  </w:txbxContent>
                </v:textbox>
              </v:shape>
            </w:pict>
          </mc:Fallback>
        </mc:AlternateContent>
      </w:r>
    </w:p>
    <w:p w14:paraId="2DF6BC84" w14:textId="77777777" w:rsidR="00780B57" w:rsidRDefault="00780B57">
      <w:pPr>
        <w:rPr>
          <w:rFonts w:ascii="Times New Roman" w:eastAsia="標楷體" w:hAnsi="Times New Roman" w:cs="Times New Roman"/>
        </w:rPr>
      </w:pPr>
      <w:r>
        <w:rPr>
          <w:rFonts w:ascii="Times New Roman" w:eastAsia="標楷體" w:hAnsi="Times New Roman" w:cs="Times New Roman"/>
        </w:rPr>
        <w:br w:type="page"/>
      </w:r>
    </w:p>
    <w:p w14:paraId="3A22357D" w14:textId="49B7DF1A" w:rsidR="00B140E1" w:rsidRDefault="00B140E1" w:rsidP="005D012C">
      <w:pPr>
        <w:pStyle w:val="a3"/>
        <w:numPr>
          <w:ilvl w:val="0"/>
          <w:numId w:val="4"/>
        </w:numPr>
        <w:spacing w:line="600" w:lineRule="exact"/>
        <w:ind w:leftChars="0" w:left="482" w:hanging="482"/>
        <w:jc w:val="both"/>
        <w:rPr>
          <w:rFonts w:ascii="Times New Roman" w:eastAsia="標楷體" w:hAnsi="Times New Roman" w:cs="Times New Roman"/>
        </w:rPr>
      </w:pPr>
      <w:r w:rsidRPr="00EC7C5D">
        <w:rPr>
          <w:rFonts w:ascii="Times New Roman" w:eastAsia="標楷體" w:hAnsi="Times New Roman" w:cs="Times New Roman"/>
        </w:rPr>
        <w:lastRenderedPageBreak/>
        <w:t>國際組織參與規劃與執行方法說明</w:t>
      </w:r>
    </w:p>
    <w:p w14:paraId="4100E2E0" w14:textId="63F2AE82" w:rsidR="0033473A" w:rsidRDefault="0033473A" w:rsidP="0033473A">
      <w:pPr>
        <w:spacing w:line="600" w:lineRule="exact"/>
        <w:jc w:val="both"/>
        <w:rPr>
          <w:rFonts w:ascii="Times New Roman" w:eastAsia="標楷體" w:hAnsi="Times New Roman" w:cs="Times New Roman"/>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69504" behindDoc="0" locked="0" layoutInCell="1" allowOverlap="1" wp14:anchorId="7300163E" wp14:editId="07067E83">
                <wp:simplePos x="0" y="0"/>
                <wp:positionH relativeFrom="column">
                  <wp:posOffset>1116330</wp:posOffset>
                </wp:positionH>
                <wp:positionV relativeFrom="paragraph">
                  <wp:posOffset>48260</wp:posOffset>
                </wp:positionV>
                <wp:extent cx="4914900" cy="5939624"/>
                <wp:effectExtent l="0" t="0" r="0" b="444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939624"/>
                        </a:xfrm>
                        <a:prstGeom prst="rect">
                          <a:avLst/>
                        </a:prstGeom>
                        <a:solidFill>
                          <a:schemeClr val="accent2">
                            <a:lumMod val="20000"/>
                            <a:lumOff val="80000"/>
                          </a:schemeClr>
                        </a:solidFill>
                        <a:ln w="9525">
                          <a:noFill/>
                          <a:miter lim="800000"/>
                          <a:headEnd/>
                          <a:tailEnd/>
                        </a:ln>
                      </wps:spPr>
                      <wps:txbx>
                        <w:txbxContent>
                          <w:p w14:paraId="29552F0A" w14:textId="48865EA6" w:rsidR="0087075F" w:rsidRDefault="0087075F"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說明預計參與之國際組織標的，該標的主要關注議題/工作</w:t>
                            </w:r>
                            <w:r w:rsidR="00183A80">
                              <w:rPr>
                                <w:rFonts w:ascii="源泉圓體 B" w:eastAsia="源泉圓體 B" w:hAnsi="源泉圓體 B" w:hint="eastAsia"/>
                                <w:color w:val="ED7D31" w:themeColor="accent2"/>
                              </w:rPr>
                              <w:t>，及未來預計投入的議題組別</w:t>
                            </w:r>
                          </w:p>
                          <w:p w14:paraId="53F366C4" w14:textId="179DA133" w:rsidR="00C02040" w:rsidRDefault="00C02040" w:rsidP="00183A80">
                            <w:pPr>
                              <w:spacing w:line="440" w:lineRule="exact"/>
                              <w:rPr>
                                <w:rFonts w:ascii="源泉圓體 B" w:eastAsia="源泉圓體 B" w:hAnsi="源泉圓體 B"/>
                                <w:b/>
                                <w:color w:val="002060"/>
                              </w:rPr>
                            </w:pPr>
                            <w:r w:rsidRPr="00C02040">
                              <w:rPr>
                                <w:rFonts w:ascii="源泉圓體 B" w:eastAsia="源泉圓體 B" w:hAnsi="源泉圓體 B" w:hint="eastAsia"/>
                                <w:b/>
                                <w:color w:val="002060"/>
                              </w:rPr>
                              <w:t>&lt;參考</w:t>
                            </w:r>
                            <w:r>
                              <w:rPr>
                                <w:rFonts w:ascii="源泉圓體 B" w:eastAsia="源泉圓體 B" w:hAnsi="源泉圓體 B" w:hint="eastAsia"/>
                                <w:b/>
                                <w:color w:val="002060"/>
                              </w:rPr>
                              <w:t>說明</w:t>
                            </w:r>
                            <w:r w:rsidRPr="00C02040">
                              <w:rPr>
                                <w:rFonts w:ascii="源泉圓體 B" w:eastAsia="源泉圓體 B" w:hAnsi="源泉圓體 B" w:hint="eastAsia"/>
                                <w:b/>
                                <w:color w:val="002060"/>
                              </w:rPr>
                              <w:t>&gt;</w:t>
                            </w:r>
                          </w:p>
                          <w:p w14:paraId="4BA164C1" w14:textId="35EF2B5F" w:rsidR="00C02040" w:rsidRPr="00183A80" w:rsidRDefault="00C02040" w:rsidP="00183A80">
                            <w:pPr>
                              <w:spacing w:line="440" w:lineRule="exact"/>
                              <w:rPr>
                                <w:rFonts w:ascii="源泉圓體 B" w:eastAsia="源泉圓體 B" w:hAnsi="源泉圓體 B"/>
                                <w:color w:val="002060"/>
                              </w:rPr>
                            </w:pPr>
                            <w:r w:rsidRPr="005D012C">
                              <w:rPr>
                                <w:rFonts w:ascii="源泉圓體 B" w:eastAsia="源泉圓體 B" w:hAnsi="源泉圓體 B" w:hint="eastAsia"/>
                                <w:color w:val="002060"/>
                              </w:rPr>
                              <w:t>簡要介紹欲參與的國際組織標的，該標的有</w:t>
                            </w:r>
                            <w:r w:rsidR="005D012C" w:rsidRPr="005D012C">
                              <w:rPr>
                                <w:rFonts w:ascii="源泉圓體 B" w:eastAsia="源泉圓體 B" w:hAnsi="源泉圓體 B" w:hint="eastAsia"/>
                                <w:color w:val="002060"/>
                              </w:rPr>
                              <w:t>什麼</w:t>
                            </w:r>
                            <w:r w:rsidRPr="005D012C">
                              <w:rPr>
                                <w:rFonts w:ascii="源泉圓體 B" w:eastAsia="源泉圓體 B" w:hAnsi="源泉圓體 B" w:hint="eastAsia"/>
                                <w:color w:val="002060"/>
                              </w:rPr>
                              <w:t>工作項目或關注</w:t>
                            </w:r>
                            <w:r w:rsidR="005D012C" w:rsidRPr="005D012C">
                              <w:rPr>
                                <w:rFonts w:ascii="源泉圓體 B" w:eastAsia="源泉圓體 B" w:hAnsi="源泉圓體 B" w:hint="eastAsia"/>
                                <w:color w:val="002060"/>
                              </w:rPr>
                              <w:t>的</w:t>
                            </w:r>
                            <w:r w:rsidRPr="005D012C">
                              <w:rPr>
                                <w:rFonts w:ascii="源泉圓體 B" w:eastAsia="源泉圓體 B" w:hAnsi="源泉圓體 B" w:hint="eastAsia"/>
                                <w:color w:val="002060"/>
                              </w:rPr>
                              <w:t>議題</w:t>
                            </w:r>
                            <w:r w:rsidR="005D012C" w:rsidRPr="005D012C">
                              <w:rPr>
                                <w:rFonts w:ascii="源泉圓體 B" w:eastAsia="源泉圓體 B" w:hAnsi="源泉圓體 B" w:hint="eastAsia"/>
                                <w:color w:val="002060"/>
                              </w:rPr>
                              <w:t>/技術</w:t>
                            </w:r>
                            <w:r w:rsidRPr="005D012C">
                              <w:rPr>
                                <w:rFonts w:ascii="源泉圓體 B" w:eastAsia="源泉圓體 B" w:hAnsi="源泉圓體 B" w:hint="eastAsia"/>
                                <w:color w:val="002060"/>
                              </w:rPr>
                              <w:t>符合公司</w:t>
                            </w:r>
                            <w:r w:rsidR="005D012C" w:rsidRPr="005D012C">
                              <w:rPr>
                                <w:rFonts w:ascii="源泉圓體 B" w:eastAsia="源泉圓體 B" w:hAnsi="源泉圓體 B" w:hint="eastAsia"/>
                                <w:color w:val="002060"/>
                              </w:rPr>
                              <w:t>策略</w:t>
                            </w:r>
                            <w:r w:rsidRPr="005D012C">
                              <w:rPr>
                                <w:rFonts w:ascii="源泉圓體 B" w:eastAsia="源泉圓體 B" w:hAnsi="源泉圓體 B" w:hint="eastAsia"/>
                                <w:color w:val="002060"/>
                              </w:rPr>
                              <w:t>發展/產品需求，所以才會鎖定投入。</w:t>
                            </w:r>
                          </w:p>
                          <w:p w14:paraId="041439F5" w14:textId="00049A55" w:rsidR="005C0D80" w:rsidRPr="005C0D80" w:rsidRDefault="005C0D80" w:rsidP="00183A80">
                            <w:pPr>
                              <w:spacing w:line="440" w:lineRule="exact"/>
                              <w:rPr>
                                <w:rFonts w:ascii="源泉圓體 B" w:eastAsia="源泉圓體 B" w:hAnsi="源泉圓體 B"/>
                                <w:b/>
                                <w:color w:val="002060"/>
                              </w:rPr>
                            </w:pPr>
                            <w:r w:rsidRPr="005C0D80">
                              <w:rPr>
                                <w:rFonts w:ascii="源泉圓體 B" w:eastAsia="源泉圓體 B" w:hAnsi="源泉圓體 B" w:hint="eastAsia"/>
                                <w:b/>
                                <w:color w:val="002060"/>
                              </w:rPr>
                              <w:t>&lt;</w:t>
                            </w:r>
                            <w:r w:rsidR="00613D88" w:rsidRPr="005C0D80">
                              <w:rPr>
                                <w:rFonts w:ascii="源泉圓體 B" w:eastAsia="源泉圓體 B" w:hAnsi="源泉圓體 B" w:hint="eastAsia"/>
                                <w:b/>
                                <w:color w:val="002060"/>
                              </w:rPr>
                              <w:t>參考</w:t>
                            </w:r>
                            <w:r w:rsidR="003D3A14">
                              <w:rPr>
                                <w:rFonts w:ascii="源泉圓體 B" w:eastAsia="源泉圓體 B" w:hAnsi="源泉圓體 B" w:hint="eastAsia"/>
                                <w:b/>
                                <w:color w:val="002060"/>
                              </w:rPr>
                              <w:t>文字</w:t>
                            </w:r>
                            <w:r w:rsidRPr="005C0D80">
                              <w:rPr>
                                <w:rFonts w:ascii="源泉圓體 B" w:eastAsia="源泉圓體 B" w:hAnsi="源泉圓體 B" w:hint="eastAsia"/>
                                <w:b/>
                                <w:color w:val="002060"/>
                              </w:rPr>
                              <w:t>&gt;</w:t>
                            </w:r>
                          </w:p>
                          <w:p w14:paraId="5305E4BC" w14:textId="3C8F540A" w:rsidR="005C0D80" w:rsidRDefault="005C0D80"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本公司欲參加O</w:t>
                            </w:r>
                            <w:r>
                              <w:rPr>
                                <w:rFonts w:ascii="源泉圓體 B" w:eastAsia="源泉圓體 B" w:hAnsi="源泉圓體 B"/>
                                <w:color w:val="002060"/>
                              </w:rPr>
                              <w:t>OO</w:t>
                            </w:r>
                            <w:r>
                              <w:rPr>
                                <w:rFonts w:ascii="源泉圓體 B" w:eastAsia="源泉圓體 B" w:hAnsi="源泉圓體 B" w:hint="eastAsia"/>
                                <w:color w:val="002060"/>
                              </w:rPr>
                              <w:t>組織，該組織致力於OOO，其中OOO符合公司未來發展方向/產品規劃</w:t>
                            </w:r>
                            <w:r>
                              <w:rPr>
                                <w:rFonts w:ascii="源泉圓體 B" w:eastAsia="源泉圓體 B" w:hAnsi="源泉圓體 B"/>
                                <w:color w:val="002060"/>
                              </w:rPr>
                              <w:t>…</w:t>
                            </w:r>
                            <w:r>
                              <w:rPr>
                                <w:rFonts w:ascii="源泉圓體 B" w:eastAsia="源泉圓體 B" w:hAnsi="源泉圓體 B" w:hint="eastAsia"/>
                                <w:color w:val="002060"/>
                              </w:rPr>
                              <w:t>，因此擬投入該組織。</w:t>
                            </w:r>
                          </w:p>
                          <w:p w14:paraId="3425ACAA" w14:textId="77777777" w:rsidR="005C0D80" w:rsidRPr="00613D88" w:rsidRDefault="005C0D80" w:rsidP="00183A80">
                            <w:pPr>
                              <w:spacing w:line="440" w:lineRule="exact"/>
                              <w:rPr>
                                <w:rFonts w:ascii="源泉圓體 B" w:eastAsia="源泉圓體 B" w:hAnsi="源泉圓體 B"/>
                                <w:b/>
                                <w:color w:val="ED7D31" w:themeColor="accent2"/>
                              </w:rPr>
                            </w:pPr>
                          </w:p>
                          <w:p w14:paraId="23FD9D6D" w14:textId="3F8F04C0" w:rsidR="0087075F" w:rsidRDefault="0087075F"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公司為加入該組織</w:t>
                            </w:r>
                            <w:r w:rsidR="00183A80">
                              <w:rPr>
                                <w:rFonts w:ascii="源泉圓體 B" w:eastAsia="源泉圓體 B" w:hAnsi="源泉圓體 B" w:hint="eastAsia"/>
                                <w:color w:val="ED7D31" w:themeColor="accent2"/>
                              </w:rPr>
                              <w:t>或參與組織會議/活動</w:t>
                            </w:r>
                            <w:r w:rsidRPr="00D6250F">
                              <w:rPr>
                                <w:rFonts w:ascii="源泉圓體 B" w:eastAsia="源泉圓體 B" w:hAnsi="源泉圓體 B" w:hint="eastAsia"/>
                                <w:color w:val="ED7D31" w:themeColor="accent2"/>
                              </w:rPr>
                              <w:t>會如何規劃，可說明執行方法</w:t>
                            </w:r>
                          </w:p>
                          <w:p w14:paraId="4E8039EA" w14:textId="38932460" w:rsidR="005C0D80" w:rsidRPr="005C0D80" w:rsidRDefault="005C0D80" w:rsidP="00183A80">
                            <w:pPr>
                              <w:spacing w:line="440" w:lineRule="exact"/>
                              <w:rPr>
                                <w:rFonts w:ascii="源泉圓體 B" w:eastAsia="源泉圓體 B" w:hAnsi="源泉圓體 B"/>
                                <w:b/>
                                <w:color w:val="002060"/>
                              </w:rPr>
                            </w:pPr>
                            <w:r w:rsidRPr="005C0D80">
                              <w:rPr>
                                <w:rFonts w:ascii="源泉圓體 B" w:eastAsia="源泉圓體 B" w:hAnsi="源泉圓體 B" w:hint="eastAsia"/>
                                <w:b/>
                                <w:color w:val="002060"/>
                              </w:rPr>
                              <w:t>&lt;參考</w:t>
                            </w:r>
                            <w:r w:rsidR="003D3A14">
                              <w:rPr>
                                <w:rFonts w:ascii="源泉圓體 B" w:eastAsia="源泉圓體 B" w:hAnsi="源泉圓體 B" w:hint="eastAsia"/>
                                <w:b/>
                                <w:color w:val="002060"/>
                              </w:rPr>
                              <w:t>文字</w:t>
                            </w:r>
                            <w:r w:rsidRPr="005C0D80">
                              <w:rPr>
                                <w:rFonts w:ascii="源泉圓體 B" w:eastAsia="源泉圓體 B" w:hAnsi="源泉圓體 B" w:hint="eastAsia"/>
                                <w:b/>
                                <w:color w:val="002060"/>
                              </w:rPr>
                              <w:t>&gt;</w:t>
                            </w:r>
                          </w:p>
                          <w:p w14:paraId="5C131E24" w14:textId="3F876020" w:rsidR="00C02040" w:rsidRDefault="005C0D80"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為投入該組織，本公司將會OOOO</w:t>
                            </w:r>
                            <w:r>
                              <w:rPr>
                                <w:rFonts w:ascii="源泉圓體 B" w:eastAsia="源泉圓體 B" w:hAnsi="源泉圓體 B"/>
                                <w:color w:val="002060"/>
                              </w:rPr>
                              <w:t>(</w:t>
                            </w:r>
                            <w:r>
                              <w:rPr>
                                <w:rFonts w:ascii="源泉圓體 B" w:eastAsia="源泉圓體 B" w:hAnsi="源泉圓體 B" w:hint="eastAsia"/>
                                <w:color w:val="002060"/>
                              </w:rPr>
                              <w:t>規劃、執行方法說明</w:t>
                            </w:r>
                            <w:r>
                              <w:rPr>
                                <w:rFonts w:ascii="源泉圓體 B" w:eastAsia="源泉圓體 B" w:hAnsi="源泉圓體 B"/>
                                <w:color w:val="002060"/>
                              </w:rPr>
                              <w:t>)</w:t>
                            </w:r>
                            <w:r>
                              <w:rPr>
                                <w:rFonts w:ascii="源泉圓體 B" w:eastAsia="源泉圓體 B" w:hAnsi="源泉圓體 B" w:hint="eastAsia"/>
                                <w:color w:val="002060"/>
                              </w:rPr>
                              <w:t>。</w:t>
                            </w:r>
                          </w:p>
                          <w:p w14:paraId="60DAAA02" w14:textId="1D237BAC" w:rsidR="005C0D80" w:rsidRDefault="0036135D"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→請敘明具體</w:t>
                            </w:r>
                            <w:r w:rsidR="00F509A6">
                              <w:rPr>
                                <w:rFonts w:ascii="源泉圓體 B" w:eastAsia="源泉圓體 B" w:hAnsi="源泉圓體 B" w:hint="eastAsia"/>
                                <w:color w:val="002060"/>
                              </w:rPr>
                              <w:t>參與組別、場次</w:t>
                            </w:r>
                            <w:r w:rsidR="001B4820">
                              <w:rPr>
                                <w:rFonts w:ascii="源泉圓體 B" w:eastAsia="源泉圓體 B" w:hAnsi="源泉圓體 B" w:hint="eastAsia"/>
                                <w:color w:val="002060"/>
                              </w:rPr>
                              <w:t>，</w:t>
                            </w:r>
                            <w:r w:rsidR="009515D2">
                              <w:rPr>
                                <w:rFonts w:ascii="源泉圓體 B" w:eastAsia="源泉圓體 B" w:hAnsi="源泉圓體 B" w:hint="eastAsia"/>
                                <w:color w:val="002060"/>
                              </w:rPr>
                              <w:t>以及各場次會議重點與公司業務推動的連結，</w:t>
                            </w:r>
                            <w:r>
                              <w:rPr>
                                <w:rFonts w:ascii="源泉圓體 B" w:eastAsia="源泉圓體 B" w:hAnsi="源泉圓體 B" w:hint="eastAsia"/>
                                <w:color w:val="002060"/>
                              </w:rPr>
                              <w:t>讓委員可據此評估公司是如何投入規劃的。</w:t>
                            </w:r>
                          </w:p>
                          <w:p w14:paraId="754C3672" w14:textId="07D19FC4" w:rsidR="00183A80" w:rsidRDefault="00183A80" w:rsidP="00183A80">
                            <w:pPr>
                              <w:spacing w:line="440" w:lineRule="exact"/>
                              <w:rPr>
                                <w:rFonts w:ascii="源泉圓體 B" w:eastAsia="源泉圓體 B" w:hAnsi="源泉圓體 B"/>
                                <w:color w:val="ED7D31" w:themeColor="accent2"/>
                              </w:rPr>
                            </w:pPr>
                          </w:p>
                          <w:p w14:paraId="3D1A5CA5" w14:textId="50AA38EB" w:rsidR="00183A80" w:rsidRDefault="00183A80"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公司為</w:t>
                            </w:r>
                            <w:r w:rsidRPr="00183A80">
                              <w:rPr>
                                <w:rFonts w:ascii="源泉圓體 B" w:eastAsia="源泉圓體 B" w:hAnsi="源泉圓體 B" w:hint="eastAsia"/>
                                <w:color w:val="ED7D31" w:themeColor="accent2"/>
                              </w:rPr>
                              <w:t>加入該組織或參與組織會議</w:t>
                            </w:r>
                            <w:r w:rsidRPr="00183A80">
                              <w:rPr>
                                <w:rFonts w:ascii="源泉圓體 B" w:eastAsia="源泉圓體 B" w:hAnsi="源泉圓體 B"/>
                                <w:color w:val="ED7D31" w:themeColor="accent2"/>
                              </w:rPr>
                              <w:t>/活動</w:t>
                            </w:r>
                            <w:r>
                              <w:rPr>
                                <w:rFonts w:ascii="源泉圓體 B" w:eastAsia="源泉圓體 B" w:hAnsi="源泉圓體 B" w:hint="eastAsia"/>
                                <w:color w:val="ED7D31" w:themeColor="accent2"/>
                              </w:rPr>
                              <w:t>，是否有和產學研界進行合作之規劃</w:t>
                            </w:r>
                          </w:p>
                          <w:p w14:paraId="6931B2CF" w14:textId="77777777" w:rsidR="00183A80" w:rsidRPr="00183A80" w:rsidRDefault="00183A80" w:rsidP="00183A80">
                            <w:pPr>
                              <w:pStyle w:val="a3"/>
                              <w:numPr>
                                <w:ilvl w:val="0"/>
                                <w:numId w:val="7"/>
                              </w:numPr>
                              <w:spacing w:line="440" w:lineRule="exact"/>
                              <w:ind w:leftChars="0"/>
                              <w:rPr>
                                <w:rFonts w:ascii="源泉圓體 B" w:eastAsia="源泉圓體 B" w:hAnsi="源泉圓體 B"/>
                                <w:b/>
                                <w:color w:val="002060"/>
                              </w:rPr>
                            </w:pPr>
                            <w:r w:rsidRPr="00183A80">
                              <w:rPr>
                                <w:rFonts w:ascii="源泉圓體 B" w:eastAsia="源泉圓體 B" w:hAnsi="源泉圓體 B" w:hint="eastAsia"/>
                                <w:b/>
                                <w:color w:val="002060"/>
                              </w:rPr>
                              <w:t>&lt;參考說明&gt;</w:t>
                            </w:r>
                          </w:p>
                          <w:p w14:paraId="0FEAC87F" w14:textId="748556CF" w:rsidR="00183A80" w:rsidRPr="00183A80" w:rsidRDefault="00183A80" w:rsidP="00183A80">
                            <w:pPr>
                              <w:pStyle w:val="a3"/>
                              <w:spacing w:line="440" w:lineRule="exact"/>
                              <w:ind w:leftChars="0"/>
                              <w:rPr>
                                <w:rFonts w:ascii="源泉圓體 B" w:eastAsia="源泉圓體 B" w:hAnsi="源泉圓體 B"/>
                                <w:color w:val="002060"/>
                              </w:rPr>
                            </w:pPr>
                            <w:r w:rsidRPr="00183A80">
                              <w:rPr>
                                <w:rFonts w:ascii="源泉圓體 B" w:eastAsia="源泉圓體 B" w:hAnsi="源泉圓體 B" w:hint="eastAsia"/>
                                <w:color w:val="002060"/>
                              </w:rPr>
                              <w:t>簡要介紹</w:t>
                            </w:r>
                            <w:r>
                              <w:rPr>
                                <w:rFonts w:ascii="源泉圓體 B" w:eastAsia="源泉圓體 B" w:hAnsi="源泉圓體 B" w:hint="eastAsia"/>
                                <w:color w:val="002060"/>
                              </w:rPr>
                              <w:t>預計投入該計畫是否有相關與國內外廠商、學界或研究機構之合作對象及規劃執行說明。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0163E" id="文字方塊 9" o:spid="_x0000_s1032" type="#_x0000_t202" style="position:absolute;left:0;text-align:left;margin-left:87.9pt;margin-top:3.8pt;width:387pt;height:467.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" fillcolor="#fbe4d5 [661]" stroked="f">
                <v:textbox>
                  <w:txbxContent>
                    <w:p w14:paraId="29552F0A" w14:textId="48865EA6" w:rsidR="0087075F" w:rsidRDefault="0087075F"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說明預計參與之國際組織標的，該標的主要關注議題/工作</w:t>
                      </w:r>
                      <w:r w:rsidR="00183A80">
                        <w:rPr>
                          <w:rFonts w:ascii="源泉圓體 B" w:eastAsia="源泉圓體 B" w:hAnsi="源泉圓體 B" w:hint="eastAsia"/>
                          <w:color w:val="ED7D31" w:themeColor="accent2"/>
                        </w:rPr>
                        <w:t>，及未來預計投入的議題組別</w:t>
                      </w:r>
                    </w:p>
                    <w:p w14:paraId="53F366C4" w14:textId="179DA133" w:rsidR="00C02040" w:rsidRDefault="00C02040" w:rsidP="00183A80">
                      <w:pPr>
                        <w:spacing w:line="440" w:lineRule="exact"/>
                        <w:rPr>
                          <w:rFonts w:ascii="源泉圓體 B" w:eastAsia="源泉圓體 B" w:hAnsi="源泉圓體 B"/>
                          <w:b/>
                          <w:color w:val="002060"/>
                        </w:rPr>
                      </w:pPr>
                      <w:r w:rsidRPr="00C02040">
                        <w:rPr>
                          <w:rFonts w:ascii="源泉圓體 B" w:eastAsia="源泉圓體 B" w:hAnsi="源泉圓體 B" w:hint="eastAsia"/>
                          <w:b/>
                          <w:color w:val="002060"/>
                        </w:rPr>
                        <w:t>&lt;參考</w:t>
                      </w:r>
                      <w:r>
                        <w:rPr>
                          <w:rFonts w:ascii="源泉圓體 B" w:eastAsia="源泉圓體 B" w:hAnsi="源泉圓體 B" w:hint="eastAsia"/>
                          <w:b/>
                          <w:color w:val="002060"/>
                        </w:rPr>
                        <w:t>說明</w:t>
                      </w:r>
                      <w:r w:rsidRPr="00C02040">
                        <w:rPr>
                          <w:rFonts w:ascii="源泉圓體 B" w:eastAsia="源泉圓體 B" w:hAnsi="源泉圓體 B" w:hint="eastAsia"/>
                          <w:b/>
                          <w:color w:val="002060"/>
                        </w:rPr>
                        <w:t>&gt;</w:t>
                      </w:r>
                    </w:p>
                    <w:p w14:paraId="4BA164C1" w14:textId="35EF2B5F" w:rsidR="00C02040" w:rsidRPr="00183A80" w:rsidRDefault="00C02040" w:rsidP="00183A80">
                      <w:pPr>
                        <w:spacing w:line="440" w:lineRule="exact"/>
                        <w:rPr>
                          <w:rFonts w:ascii="源泉圓體 B" w:eastAsia="源泉圓體 B" w:hAnsi="源泉圓體 B"/>
                          <w:color w:val="002060"/>
                        </w:rPr>
                      </w:pPr>
                      <w:r w:rsidRPr="005D012C">
                        <w:rPr>
                          <w:rFonts w:ascii="源泉圓體 B" w:eastAsia="源泉圓體 B" w:hAnsi="源泉圓體 B" w:hint="eastAsia"/>
                          <w:color w:val="002060"/>
                        </w:rPr>
                        <w:t>簡要介紹欲參與的國際組織標的，該標的有</w:t>
                      </w:r>
                      <w:r w:rsidR="005D012C" w:rsidRPr="005D012C">
                        <w:rPr>
                          <w:rFonts w:ascii="源泉圓體 B" w:eastAsia="源泉圓體 B" w:hAnsi="源泉圓體 B" w:hint="eastAsia"/>
                          <w:color w:val="002060"/>
                        </w:rPr>
                        <w:t>什麼</w:t>
                      </w:r>
                      <w:r w:rsidRPr="005D012C">
                        <w:rPr>
                          <w:rFonts w:ascii="源泉圓體 B" w:eastAsia="源泉圓體 B" w:hAnsi="源泉圓體 B" w:hint="eastAsia"/>
                          <w:color w:val="002060"/>
                        </w:rPr>
                        <w:t>工作項目或關注</w:t>
                      </w:r>
                      <w:r w:rsidR="005D012C" w:rsidRPr="005D012C">
                        <w:rPr>
                          <w:rFonts w:ascii="源泉圓體 B" w:eastAsia="源泉圓體 B" w:hAnsi="源泉圓體 B" w:hint="eastAsia"/>
                          <w:color w:val="002060"/>
                        </w:rPr>
                        <w:t>的</w:t>
                      </w:r>
                      <w:r w:rsidRPr="005D012C">
                        <w:rPr>
                          <w:rFonts w:ascii="源泉圓體 B" w:eastAsia="源泉圓體 B" w:hAnsi="源泉圓體 B" w:hint="eastAsia"/>
                          <w:color w:val="002060"/>
                        </w:rPr>
                        <w:t>議題</w:t>
                      </w:r>
                      <w:r w:rsidR="005D012C" w:rsidRPr="005D012C">
                        <w:rPr>
                          <w:rFonts w:ascii="源泉圓體 B" w:eastAsia="源泉圓體 B" w:hAnsi="源泉圓體 B" w:hint="eastAsia"/>
                          <w:color w:val="002060"/>
                        </w:rPr>
                        <w:t>/技術</w:t>
                      </w:r>
                      <w:r w:rsidRPr="005D012C">
                        <w:rPr>
                          <w:rFonts w:ascii="源泉圓體 B" w:eastAsia="源泉圓體 B" w:hAnsi="源泉圓體 B" w:hint="eastAsia"/>
                          <w:color w:val="002060"/>
                        </w:rPr>
                        <w:t>符合公司</w:t>
                      </w:r>
                      <w:r w:rsidR="005D012C" w:rsidRPr="005D012C">
                        <w:rPr>
                          <w:rFonts w:ascii="源泉圓體 B" w:eastAsia="源泉圓體 B" w:hAnsi="源泉圓體 B" w:hint="eastAsia"/>
                          <w:color w:val="002060"/>
                        </w:rPr>
                        <w:t>策略</w:t>
                      </w:r>
                      <w:r w:rsidRPr="005D012C">
                        <w:rPr>
                          <w:rFonts w:ascii="源泉圓體 B" w:eastAsia="源泉圓體 B" w:hAnsi="源泉圓體 B" w:hint="eastAsia"/>
                          <w:color w:val="002060"/>
                        </w:rPr>
                        <w:t>發展/產品需求，所以才會鎖定投入。</w:t>
                      </w:r>
                    </w:p>
                    <w:p w14:paraId="041439F5" w14:textId="00049A55" w:rsidR="005C0D80" w:rsidRPr="005C0D80" w:rsidRDefault="005C0D80" w:rsidP="00183A80">
                      <w:pPr>
                        <w:spacing w:line="440" w:lineRule="exact"/>
                        <w:rPr>
                          <w:rFonts w:ascii="源泉圓體 B" w:eastAsia="源泉圓體 B" w:hAnsi="源泉圓體 B"/>
                          <w:b/>
                          <w:color w:val="002060"/>
                        </w:rPr>
                      </w:pPr>
                      <w:r w:rsidRPr="005C0D80">
                        <w:rPr>
                          <w:rFonts w:ascii="源泉圓體 B" w:eastAsia="源泉圓體 B" w:hAnsi="源泉圓體 B" w:hint="eastAsia"/>
                          <w:b/>
                          <w:color w:val="002060"/>
                        </w:rPr>
                        <w:t>&lt;</w:t>
                      </w:r>
                      <w:r w:rsidR="00613D88" w:rsidRPr="005C0D80">
                        <w:rPr>
                          <w:rFonts w:ascii="源泉圓體 B" w:eastAsia="源泉圓體 B" w:hAnsi="源泉圓體 B" w:hint="eastAsia"/>
                          <w:b/>
                          <w:color w:val="002060"/>
                        </w:rPr>
                        <w:t>參考</w:t>
                      </w:r>
                      <w:r w:rsidR="003D3A14">
                        <w:rPr>
                          <w:rFonts w:ascii="源泉圓體 B" w:eastAsia="源泉圓體 B" w:hAnsi="源泉圓體 B" w:hint="eastAsia"/>
                          <w:b/>
                          <w:color w:val="002060"/>
                        </w:rPr>
                        <w:t>文字</w:t>
                      </w:r>
                      <w:r w:rsidRPr="005C0D80">
                        <w:rPr>
                          <w:rFonts w:ascii="源泉圓體 B" w:eastAsia="源泉圓體 B" w:hAnsi="源泉圓體 B" w:hint="eastAsia"/>
                          <w:b/>
                          <w:color w:val="002060"/>
                        </w:rPr>
                        <w:t>&gt;</w:t>
                      </w:r>
                    </w:p>
                    <w:p w14:paraId="5305E4BC" w14:textId="3C8F540A" w:rsidR="005C0D80" w:rsidRDefault="005C0D80"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本公司欲參加O</w:t>
                      </w:r>
                      <w:r>
                        <w:rPr>
                          <w:rFonts w:ascii="源泉圓體 B" w:eastAsia="源泉圓體 B" w:hAnsi="源泉圓體 B"/>
                          <w:color w:val="002060"/>
                        </w:rPr>
                        <w:t>OO</w:t>
                      </w:r>
                      <w:r>
                        <w:rPr>
                          <w:rFonts w:ascii="源泉圓體 B" w:eastAsia="源泉圓體 B" w:hAnsi="源泉圓體 B" w:hint="eastAsia"/>
                          <w:color w:val="002060"/>
                        </w:rPr>
                        <w:t>組織，該組織致力於OOO，其中OOO符合公司未來發展方向/產品規劃</w:t>
                      </w:r>
                      <w:r>
                        <w:rPr>
                          <w:rFonts w:ascii="源泉圓體 B" w:eastAsia="源泉圓體 B" w:hAnsi="源泉圓體 B"/>
                          <w:color w:val="002060"/>
                        </w:rPr>
                        <w:t>…</w:t>
                      </w:r>
                      <w:r>
                        <w:rPr>
                          <w:rFonts w:ascii="源泉圓體 B" w:eastAsia="源泉圓體 B" w:hAnsi="源泉圓體 B" w:hint="eastAsia"/>
                          <w:color w:val="002060"/>
                        </w:rPr>
                        <w:t>，因此擬投入該組織。</w:t>
                      </w:r>
                    </w:p>
                    <w:p w14:paraId="3425ACAA" w14:textId="77777777" w:rsidR="005C0D80" w:rsidRPr="00613D88" w:rsidRDefault="005C0D80" w:rsidP="00183A80">
                      <w:pPr>
                        <w:spacing w:line="440" w:lineRule="exact"/>
                        <w:rPr>
                          <w:rFonts w:ascii="源泉圓體 B" w:eastAsia="源泉圓體 B" w:hAnsi="源泉圓體 B"/>
                          <w:b/>
                          <w:color w:val="ED7D31" w:themeColor="accent2"/>
                        </w:rPr>
                      </w:pPr>
                    </w:p>
                    <w:p w14:paraId="23FD9D6D" w14:textId="3F8F04C0" w:rsidR="0087075F" w:rsidRDefault="0087075F"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公司為加入該組織</w:t>
                      </w:r>
                      <w:r w:rsidR="00183A80">
                        <w:rPr>
                          <w:rFonts w:ascii="源泉圓體 B" w:eastAsia="源泉圓體 B" w:hAnsi="源泉圓體 B" w:hint="eastAsia"/>
                          <w:color w:val="ED7D31" w:themeColor="accent2"/>
                        </w:rPr>
                        <w:t>或參與組織會議/活動</w:t>
                      </w:r>
                      <w:r w:rsidRPr="00D6250F">
                        <w:rPr>
                          <w:rFonts w:ascii="源泉圓體 B" w:eastAsia="源泉圓體 B" w:hAnsi="源泉圓體 B" w:hint="eastAsia"/>
                          <w:color w:val="ED7D31" w:themeColor="accent2"/>
                        </w:rPr>
                        <w:t>會如何規劃，可說明執行方法</w:t>
                      </w:r>
                    </w:p>
                    <w:p w14:paraId="4E8039EA" w14:textId="38932460" w:rsidR="005C0D80" w:rsidRPr="005C0D80" w:rsidRDefault="005C0D80" w:rsidP="00183A80">
                      <w:pPr>
                        <w:spacing w:line="440" w:lineRule="exact"/>
                        <w:rPr>
                          <w:rFonts w:ascii="源泉圓體 B" w:eastAsia="源泉圓體 B" w:hAnsi="源泉圓體 B"/>
                          <w:b/>
                          <w:color w:val="002060"/>
                        </w:rPr>
                      </w:pPr>
                      <w:r w:rsidRPr="005C0D80">
                        <w:rPr>
                          <w:rFonts w:ascii="源泉圓體 B" w:eastAsia="源泉圓體 B" w:hAnsi="源泉圓體 B" w:hint="eastAsia"/>
                          <w:b/>
                          <w:color w:val="002060"/>
                        </w:rPr>
                        <w:t>&lt;參考</w:t>
                      </w:r>
                      <w:r w:rsidR="003D3A14">
                        <w:rPr>
                          <w:rFonts w:ascii="源泉圓體 B" w:eastAsia="源泉圓體 B" w:hAnsi="源泉圓體 B" w:hint="eastAsia"/>
                          <w:b/>
                          <w:color w:val="002060"/>
                        </w:rPr>
                        <w:t>文字</w:t>
                      </w:r>
                      <w:r w:rsidRPr="005C0D80">
                        <w:rPr>
                          <w:rFonts w:ascii="源泉圓體 B" w:eastAsia="源泉圓體 B" w:hAnsi="源泉圓體 B" w:hint="eastAsia"/>
                          <w:b/>
                          <w:color w:val="002060"/>
                        </w:rPr>
                        <w:t>&gt;</w:t>
                      </w:r>
                    </w:p>
                    <w:p w14:paraId="5C131E24" w14:textId="3F876020" w:rsidR="00C02040" w:rsidRDefault="005C0D80"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為投入該組織，本公司將會OOOO</w:t>
                      </w:r>
                      <w:r>
                        <w:rPr>
                          <w:rFonts w:ascii="源泉圓體 B" w:eastAsia="源泉圓體 B" w:hAnsi="源泉圓體 B"/>
                          <w:color w:val="002060"/>
                        </w:rPr>
                        <w:t>(</w:t>
                      </w:r>
                      <w:r>
                        <w:rPr>
                          <w:rFonts w:ascii="源泉圓體 B" w:eastAsia="源泉圓體 B" w:hAnsi="源泉圓體 B" w:hint="eastAsia"/>
                          <w:color w:val="002060"/>
                        </w:rPr>
                        <w:t>規劃、執行方法說明</w:t>
                      </w:r>
                      <w:r>
                        <w:rPr>
                          <w:rFonts w:ascii="源泉圓體 B" w:eastAsia="源泉圓體 B" w:hAnsi="源泉圓體 B"/>
                          <w:color w:val="002060"/>
                        </w:rPr>
                        <w:t>)</w:t>
                      </w:r>
                      <w:r>
                        <w:rPr>
                          <w:rFonts w:ascii="源泉圓體 B" w:eastAsia="源泉圓體 B" w:hAnsi="源泉圓體 B" w:hint="eastAsia"/>
                          <w:color w:val="002060"/>
                        </w:rPr>
                        <w:t>。</w:t>
                      </w:r>
                    </w:p>
                    <w:p w14:paraId="60DAAA02" w14:textId="1D237BAC" w:rsidR="005C0D80" w:rsidRDefault="0036135D" w:rsidP="00183A80">
                      <w:pPr>
                        <w:spacing w:line="440" w:lineRule="exact"/>
                        <w:rPr>
                          <w:rFonts w:ascii="源泉圓體 B" w:eastAsia="源泉圓體 B" w:hAnsi="源泉圓體 B"/>
                          <w:color w:val="002060"/>
                        </w:rPr>
                      </w:pPr>
                      <w:r>
                        <w:rPr>
                          <w:rFonts w:ascii="源泉圓體 B" w:eastAsia="源泉圓體 B" w:hAnsi="源泉圓體 B" w:hint="eastAsia"/>
                          <w:color w:val="002060"/>
                        </w:rPr>
                        <w:t>→請敘明具體</w:t>
                      </w:r>
                      <w:r w:rsidR="00F509A6">
                        <w:rPr>
                          <w:rFonts w:ascii="源泉圓體 B" w:eastAsia="源泉圓體 B" w:hAnsi="源泉圓體 B" w:hint="eastAsia"/>
                          <w:color w:val="002060"/>
                        </w:rPr>
                        <w:t>參與組別、場次</w:t>
                      </w:r>
                      <w:r w:rsidR="001B4820">
                        <w:rPr>
                          <w:rFonts w:ascii="源泉圓體 B" w:eastAsia="源泉圓體 B" w:hAnsi="源泉圓體 B" w:hint="eastAsia"/>
                          <w:color w:val="002060"/>
                        </w:rPr>
                        <w:t>，</w:t>
                      </w:r>
                      <w:r w:rsidR="009515D2">
                        <w:rPr>
                          <w:rFonts w:ascii="源泉圓體 B" w:eastAsia="源泉圓體 B" w:hAnsi="源泉圓體 B" w:hint="eastAsia"/>
                          <w:color w:val="002060"/>
                        </w:rPr>
                        <w:t>以及各場次會議重點與公司業務推動的連結，</w:t>
                      </w:r>
                      <w:r>
                        <w:rPr>
                          <w:rFonts w:ascii="源泉圓體 B" w:eastAsia="源泉圓體 B" w:hAnsi="源泉圓體 B" w:hint="eastAsia"/>
                          <w:color w:val="002060"/>
                        </w:rPr>
                        <w:t>讓委員可據此評估公司是如何投入規劃的。</w:t>
                      </w:r>
                    </w:p>
                    <w:p w14:paraId="754C3672" w14:textId="07D19FC4" w:rsidR="00183A80" w:rsidRDefault="00183A80" w:rsidP="00183A80">
                      <w:pPr>
                        <w:spacing w:line="440" w:lineRule="exact"/>
                        <w:rPr>
                          <w:rFonts w:ascii="源泉圓體 B" w:eastAsia="源泉圓體 B" w:hAnsi="源泉圓體 B"/>
                          <w:color w:val="ED7D31" w:themeColor="accent2"/>
                        </w:rPr>
                      </w:pPr>
                    </w:p>
                    <w:p w14:paraId="3D1A5CA5" w14:textId="50AA38EB" w:rsidR="00183A80" w:rsidRDefault="00183A80" w:rsidP="00183A80">
                      <w:pPr>
                        <w:pStyle w:val="a3"/>
                        <w:numPr>
                          <w:ilvl w:val="0"/>
                          <w:numId w:val="7"/>
                        </w:numPr>
                        <w:spacing w:line="440" w:lineRule="exact"/>
                        <w:ind w:leftChars="0"/>
                        <w:rPr>
                          <w:rFonts w:ascii="源泉圓體 B" w:eastAsia="源泉圓體 B" w:hAnsi="源泉圓體 B"/>
                          <w:color w:val="ED7D31" w:themeColor="accent2"/>
                        </w:rPr>
                      </w:pPr>
                      <w:r w:rsidRPr="00D6250F">
                        <w:rPr>
                          <w:rFonts w:ascii="源泉圓體 B" w:eastAsia="源泉圓體 B" w:hAnsi="源泉圓體 B" w:hint="eastAsia"/>
                          <w:color w:val="ED7D31" w:themeColor="accent2"/>
                        </w:rPr>
                        <w:t>公司為</w:t>
                      </w:r>
                      <w:r w:rsidRPr="00183A80">
                        <w:rPr>
                          <w:rFonts w:ascii="源泉圓體 B" w:eastAsia="源泉圓體 B" w:hAnsi="源泉圓體 B" w:hint="eastAsia"/>
                          <w:color w:val="ED7D31" w:themeColor="accent2"/>
                        </w:rPr>
                        <w:t>加入該組織或參與組織會議</w:t>
                      </w:r>
                      <w:r w:rsidRPr="00183A80">
                        <w:rPr>
                          <w:rFonts w:ascii="源泉圓體 B" w:eastAsia="源泉圓體 B" w:hAnsi="源泉圓體 B"/>
                          <w:color w:val="ED7D31" w:themeColor="accent2"/>
                        </w:rPr>
                        <w:t>/活動</w:t>
                      </w:r>
                      <w:r>
                        <w:rPr>
                          <w:rFonts w:ascii="源泉圓體 B" w:eastAsia="源泉圓體 B" w:hAnsi="源泉圓體 B" w:hint="eastAsia"/>
                          <w:color w:val="ED7D31" w:themeColor="accent2"/>
                        </w:rPr>
                        <w:t>，是否有和產學研界進行合作之規劃</w:t>
                      </w:r>
                    </w:p>
                    <w:p w14:paraId="6931B2CF" w14:textId="77777777" w:rsidR="00183A80" w:rsidRPr="00183A80" w:rsidRDefault="00183A80" w:rsidP="00183A80">
                      <w:pPr>
                        <w:pStyle w:val="a3"/>
                        <w:numPr>
                          <w:ilvl w:val="0"/>
                          <w:numId w:val="7"/>
                        </w:numPr>
                        <w:spacing w:line="440" w:lineRule="exact"/>
                        <w:ind w:leftChars="0"/>
                        <w:rPr>
                          <w:rFonts w:ascii="源泉圓體 B" w:eastAsia="源泉圓體 B" w:hAnsi="源泉圓體 B"/>
                          <w:b/>
                          <w:color w:val="002060"/>
                        </w:rPr>
                      </w:pPr>
                      <w:r w:rsidRPr="00183A80">
                        <w:rPr>
                          <w:rFonts w:ascii="源泉圓體 B" w:eastAsia="源泉圓體 B" w:hAnsi="源泉圓體 B" w:hint="eastAsia"/>
                          <w:b/>
                          <w:color w:val="002060"/>
                        </w:rPr>
                        <w:t>&lt;參考說明&gt;</w:t>
                      </w:r>
                    </w:p>
                    <w:p w14:paraId="0FEAC87F" w14:textId="748556CF" w:rsidR="00183A80" w:rsidRPr="00183A80" w:rsidRDefault="00183A80" w:rsidP="00183A80">
                      <w:pPr>
                        <w:pStyle w:val="a3"/>
                        <w:spacing w:line="440" w:lineRule="exact"/>
                        <w:ind w:leftChars="0"/>
                        <w:rPr>
                          <w:rFonts w:ascii="源泉圓體 B" w:eastAsia="源泉圓體 B" w:hAnsi="源泉圓體 B"/>
                          <w:color w:val="002060"/>
                        </w:rPr>
                      </w:pPr>
                      <w:r w:rsidRPr="00183A80">
                        <w:rPr>
                          <w:rFonts w:ascii="源泉圓體 B" w:eastAsia="源泉圓體 B" w:hAnsi="源泉圓體 B" w:hint="eastAsia"/>
                          <w:color w:val="002060"/>
                        </w:rPr>
                        <w:t>簡要介紹</w:t>
                      </w:r>
                      <w:r>
                        <w:rPr>
                          <w:rFonts w:ascii="源泉圓體 B" w:eastAsia="源泉圓體 B" w:hAnsi="源泉圓體 B" w:hint="eastAsia"/>
                          <w:color w:val="002060"/>
                        </w:rPr>
                        <w:t>預計投入該計畫是否有相關與國內外廠商、學界或研究機構之合作對象及規劃執行說明。</w:t>
                      </w:r>
                    </w:p>
                  </w:txbxContent>
                </v:textbox>
              </v:shape>
            </w:pict>
          </mc:Fallback>
        </mc:AlternateContent>
      </w:r>
    </w:p>
    <w:p w14:paraId="701D9E05" w14:textId="77777777" w:rsidR="0033473A" w:rsidRDefault="0033473A">
      <w:pPr>
        <w:rPr>
          <w:rFonts w:ascii="Times New Roman" w:eastAsia="標楷體" w:hAnsi="Times New Roman" w:cs="Times New Roman"/>
        </w:rPr>
      </w:pPr>
      <w:r>
        <w:rPr>
          <w:rFonts w:ascii="Times New Roman" w:eastAsia="標楷體" w:hAnsi="Times New Roman" w:cs="Times New Roman"/>
        </w:rPr>
        <w:br w:type="page"/>
      </w:r>
    </w:p>
    <w:p w14:paraId="37F07681" w14:textId="7CC1BB24" w:rsidR="005F79CB" w:rsidRPr="0033473A" w:rsidRDefault="00B140E1" w:rsidP="0033473A">
      <w:pPr>
        <w:pStyle w:val="a3"/>
        <w:numPr>
          <w:ilvl w:val="0"/>
          <w:numId w:val="27"/>
        </w:numPr>
        <w:spacing w:line="600" w:lineRule="exact"/>
        <w:ind w:leftChars="0"/>
        <w:jc w:val="both"/>
        <w:rPr>
          <w:rFonts w:ascii="Times New Roman" w:eastAsia="標楷體" w:hAnsi="Times New Roman" w:cs="Times New Roman"/>
        </w:rPr>
      </w:pPr>
      <w:r w:rsidRPr="0033473A">
        <w:rPr>
          <w:rFonts w:ascii="Times New Roman" w:eastAsia="標楷體" w:hAnsi="Times New Roman" w:cs="Times New Roman"/>
        </w:rPr>
        <w:lastRenderedPageBreak/>
        <w:t>預期效益</w:t>
      </w:r>
    </w:p>
    <w:p w14:paraId="6AB4EE4F" w14:textId="14949B42" w:rsidR="005F79CB" w:rsidRDefault="00CC018F" w:rsidP="005F79CB">
      <w:pPr>
        <w:pStyle w:val="a3"/>
        <w:spacing w:line="600" w:lineRule="exact"/>
        <w:ind w:leftChars="0" w:left="482"/>
        <w:jc w:val="both"/>
        <w:rPr>
          <w:rFonts w:ascii="Times New Roman" w:eastAsia="標楷體" w:hAnsi="Times New Roman" w:cs="Times New Roman"/>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701248" behindDoc="0" locked="0" layoutInCell="1" allowOverlap="1" wp14:anchorId="082E370B" wp14:editId="3F4A34C2">
                <wp:simplePos x="0" y="0"/>
                <wp:positionH relativeFrom="column">
                  <wp:posOffset>263525</wp:posOffset>
                </wp:positionH>
                <wp:positionV relativeFrom="paragraph">
                  <wp:posOffset>135503</wp:posOffset>
                </wp:positionV>
                <wp:extent cx="5835650" cy="140462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solidFill>
                          <a:schemeClr val="accent2">
                            <a:lumMod val="20000"/>
                            <a:lumOff val="80000"/>
                          </a:schemeClr>
                        </a:solidFill>
                        <a:ln w="9525">
                          <a:noFill/>
                          <a:miter lim="800000"/>
                          <a:headEnd/>
                          <a:tailEnd/>
                        </a:ln>
                      </wps:spPr>
                      <wps:txbx>
                        <w:txbxContent>
                          <w:p w14:paraId="0369017B" w14:textId="007406AB" w:rsidR="00CC018F" w:rsidRPr="00CC018F" w:rsidRDefault="00CC018F" w:rsidP="00183A80">
                            <w:pPr>
                              <w:spacing w:line="440" w:lineRule="exact"/>
                              <w:ind w:left="480" w:hanging="480"/>
                              <w:rPr>
                                <w:rFonts w:ascii="源泉圓體 B" w:eastAsia="源泉圓體 B" w:hAnsi="源泉圓體 B"/>
                                <w:b/>
                                <w:color w:val="FF0000"/>
                              </w:rPr>
                            </w:pPr>
                            <w:r w:rsidRPr="00CC018F">
                              <w:rPr>
                                <w:rFonts w:ascii="源泉圓體 B" w:eastAsia="源泉圓體 B" w:hAnsi="源泉圓體 B" w:hint="eastAsia"/>
                                <w:b/>
                                <w:color w:val="FF0000"/>
                              </w:rPr>
                              <w:t>指標貢獻類</w:t>
                            </w:r>
                          </w:p>
                          <w:p w14:paraId="5CAD015F" w14:textId="0DB60D00" w:rsidR="00183A80" w:rsidRDefault="00CC018F" w:rsidP="00183A80">
                            <w:pPr>
                              <w:pStyle w:val="a3"/>
                              <w:numPr>
                                <w:ilvl w:val="0"/>
                                <w:numId w:val="6"/>
                              </w:numPr>
                              <w:spacing w:line="440" w:lineRule="exact"/>
                              <w:ind w:leftChars="0"/>
                              <w:rPr>
                                <w:rFonts w:ascii="源泉圓體 B" w:eastAsia="源泉圓體 B" w:hAnsi="源泉圓體 B"/>
                                <w:color w:val="ED7D31" w:themeColor="accent2"/>
                              </w:rPr>
                            </w:pPr>
                            <w:r>
                              <w:rPr>
                                <w:rFonts w:ascii="源泉圓體 B" w:eastAsia="源泉圓體 B" w:hAnsi="源泉圓體 B" w:hint="eastAsia"/>
                                <w:color w:val="ED7D31" w:themeColor="accent2"/>
                              </w:rPr>
                              <w:t>參與本計畫執行後，預計可以在計畫時程內提出之具體貢獻成果為何？</w:t>
                            </w:r>
                          </w:p>
                          <w:p w14:paraId="741A8C99" w14:textId="77777777" w:rsidR="00183A80" w:rsidRPr="003D3A14" w:rsidRDefault="00183A80" w:rsidP="00183A80">
                            <w:pPr>
                              <w:spacing w:line="440" w:lineRule="exact"/>
                              <w:rPr>
                                <w:rFonts w:ascii="源泉圓體 B" w:eastAsia="源泉圓體 B" w:hAnsi="源泉圓體 B"/>
                                <w:b/>
                                <w:color w:val="002060"/>
                              </w:rPr>
                            </w:pPr>
                            <w:r w:rsidRPr="003D3A14">
                              <w:rPr>
                                <w:rFonts w:ascii="源泉圓體 B" w:eastAsia="源泉圓體 B" w:hAnsi="源泉圓體 B" w:hint="eastAsia"/>
                                <w:b/>
                                <w:color w:val="002060"/>
                              </w:rPr>
                              <w:t>&lt;參考說明&gt;</w:t>
                            </w:r>
                          </w:p>
                          <w:p w14:paraId="6776408F" w14:textId="66748A28" w:rsidR="00183A80" w:rsidRPr="004B28A5" w:rsidRDefault="00CC018F" w:rsidP="00CC018F">
                            <w:pPr>
                              <w:pStyle w:val="a3"/>
                              <w:numPr>
                                <w:ilvl w:val="0"/>
                                <w:numId w:val="12"/>
                              </w:numPr>
                              <w:spacing w:line="440" w:lineRule="exact"/>
                              <w:ind w:leftChars="0"/>
                              <w:rPr>
                                <w:rFonts w:ascii="源泉圓體 B" w:eastAsia="源泉圓體 B" w:hAnsi="源泉圓體 B"/>
                                <w:color w:val="002060"/>
                              </w:rPr>
                            </w:pPr>
                            <w:r w:rsidRPr="004B28A5">
                              <w:rPr>
                                <w:rFonts w:ascii="源泉圓體 B" w:eastAsia="源泉圓體 B" w:hAnsi="源泉圓體 B" w:hint="eastAsia"/>
                                <w:color w:val="002060"/>
                              </w:rPr>
                              <w:t>可參考本年度國際通訊組織參與支持機制【壹拾壹、提案重點與審查重點】之重大成果取得所列之交付成果(</w:t>
                            </w:r>
                            <w:r w:rsidRPr="004B28A5">
                              <w:rPr>
                                <w:rFonts w:ascii="源泉圓體 B" w:eastAsia="源泉圓體 B" w:hAnsi="源泉圓體 B"/>
                                <w:color w:val="002060"/>
                              </w:rPr>
                              <w:t>A.</w:t>
                            </w:r>
                            <w:r w:rsidRPr="004B28A5">
                              <w:rPr>
                                <w:rFonts w:ascii="源泉圓體 B" w:eastAsia="源泉圓體 B" w:hAnsi="源泉圓體 B" w:hint="eastAsia"/>
                                <w:color w:val="002060"/>
                              </w:rPr>
                              <w:t>標準化貢獻、B</w:t>
                            </w:r>
                            <w:r w:rsidRPr="004B28A5">
                              <w:rPr>
                                <w:rFonts w:ascii="源泉圓體 B" w:eastAsia="源泉圓體 B" w:hAnsi="源泉圓體 B"/>
                                <w:color w:val="002060"/>
                              </w:rPr>
                              <w:t>.</w:t>
                            </w:r>
                            <w:r w:rsidRPr="004B28A5">
                              <w:rPr>
                                <w:rFonts w:ascii="源泉圓體 B" w:eastAsia="源泉圓體 B" w:hAnsi="源泉圓體 B" w:hint="eastAsia"/>
                                <w:color w:val="002060"/>
                              </w:rPr>
                              <w:t>產業應用合作、C.專利具產業價值)</w:t>
                            </w:r>
                            <w:r w:rsidR="004B28A5" w:rsidRPr="004B28A5">
                              <w:rPr>
                                <w:rFonts w:ascii="源泉圓體 B" w:eastAsia="源泉圓體 B" w:hAnsi="源泉圓體 B" w:hint="eastAsia"/>
                                <w:color w:val="002060"/>
                              </w:rPr>
                              <w:t>進行</w:t>
                            </w:r>
                            <w:r w:rsidR="004B28A5">
                              <w:rPr>
                                <w:rFonts w:ascii="源泉圓體 B" w:eastAsia="源泉圓體 B" w:hAnsi="源泉圓體 B" w:hint="eastAsia"/>
                                <w:color w:val="002060"/>
                              </w:rPr>
                              <w:t>說明，並可依實際能於計畫期程內達成之目標進行敘述，如有規劃與國內外廠商進行合作部分，亦可呈現於上，以供審查委員參考。</w:t>
                            </w:r>
                          </w:p>
                          <w:p w14:paraId="3E979E6B" w14:textId="77777777" w:rsidR="00183A80" w:rsidRDefault="00183A80" w:rsidP="00183A80">
                            <w:pPr>
                              <w:spacing w:line="440" w:lineRule="exact"/>
                              <w:rPr>
                                <w:rFonts w:ascii="源泉圓體 B" w:eastAsia="源泉圓體 B" w:hAnsi="源泉圓體 B"/>
                                <w:b/>
                                <w:color w:val="002060"/>
                              </w:rPr>
                            </w:pPr>
                            <w:r>
                              <w:rPr>
                                <w:rFonts w:ascii="源泉圓體 B" w:eastAsia="源泉圓體 B" w:hAnsi="源泉圓體 B" w:hint="eastAsia"/>
                                <w:b/>
                                <w:color w:val="002060"/>
                              </w:rPr>
                              <w:t>&lt;</w:t>
                            </w:r>
                            <w:r w:rsidRPr="003D3A14">
                              <w:rPr>
                                <w:rFonts w:ascii="源泉圓體 B" w:eastAsia="源泉圓體 B" w:hAnsi="源泉圓體 B" w:hint="eastAsia"/>
                                <w:b/>
                                <w:color w:val="002060"/>
                              </w:rPr>
                              <w:t>參考文字</w:t>
                            </w:r>
                            <w:r>
                              <w:rPr>
                                <w:rFonts w:ascii="源泉圓體 B" w:eastAsia="源泉圓體 B" w:hAnsi="源泉圓體 B" w:hint="eastAsia"/>
                                <w:b/>
                                <w:color w:val="002060"/>
                              </w:rPr>
                              <w:t>&gt;</w:t>
                            </w:r>
                          </w:p>
                          <w:p w14:paraId="301382D4" w14:textId="10FEF38C" w:rsidR="004B28A5" w:rsidRDefault="00CC018F" w:rsidP="00CC018F">
                            <w:pPr>
                              <w:pStyle w:val="a3"/>
                              <w:numPr>
                                <w:ilvl w:val="0"/>
                                <w:numId w:val="13"/>
                              </w:numPr>
                              <w:spacing w:line="440" w:lineRule="exact"/>
                              <w:ind w:leftChars="0"/>
                              <w:jc w:val="both"/>
                              <w:rPr>
                                <w:rFonts w:ascii="源泉圓體 B" w:eastAsia="源泉圓體 B" w:hAnsi="源泉圓體 B"/>
                                <w:color w:val="002060"/>
                              </w:rPr>
                            </w:pPr>
                            <w:r>
                              <w:rPr>
                                <w:rFonts w:ascii="源泉圓體 B" w:eastAsia="源泉圓體 B" w:hAnsi="源泉圓體 B" w:hint="eastAsia"/>
                                <w:color w:val="002060"/>
                              </w:rPr>
                              <w:t>本年度計畫預計透過O</w:t>
                            </w:r>
                            <w:r>
                              <w:rPr>
                                <w:rFonts w:ascii="源泉圓體 B" w:eastAsia="源泉圓體 B" w:hAnsi="源泉圓體 B"/>
                                <w:color w:val="002060"/>
                              </w:rPr>
                              <w:t>OO</w:t>
                            </w:r>
                            <w:r>
                              <w:rPr>
                                <w:rFonts w:ascii="源泉圓體 B" w:eastAsia="源泉圓體 B" w:hAnsi="源泉圓體 B" w:hint="eastAsia"/>
                                <w:color w:val="002060"/>
                              </w:rPr>
                              <w:t>組織於計畫時程達成O</w:t>
                            </w:r>
                            <w:r>
                              <w:rPr>
                                <w:rFonts w:ascii="源泉圓體 B" w:eastAsia="源泉圓體 B" w:hAnsi="源泉圓體 B"/>
                                <w:color w:val="002060"/>
                              </w:rPr>
                              <w:t>OO</w:t>
                            </w:r>
                            <w:r>
                              <w:rPr>
                                <w:rFonts w:ascii="源泉圓體 B" w:eastAsia="源泉圓體 B" w:hAnsi="源泉圓體 B" w:hint="eastAsia"/>
                                <w:color w:val="002060"/>
                              </w:rPr>
                              <w:t>成果</w:t>
                            </w:r>
                            <w:r w:rsidR="004B28A5">
                              <w:rPr>
                                <w:rFonts w:ascii="源泉圓體 B" w:eastAsia="源泉圓體 B" w:hAnsi="源泉圓體 B" w:hint="eastAsia"/>
                                <w:color w:val="002060"/>
                              </w:rPr>
                              <w:t>(可複數</w:t>
                            </w:r>
                            <w:r w:rsidR="004B28A5">
                              <w:rPr>
                                <w:rFonts w:ascii="源泉圓體 B" w:eastAsia="源泉圓體 B" w:hAnsi="源泉圓體 B"/>
                                <w:color w:val="002060"/>
                              </w:rPr>
                              <w:t>)</w:t>
                            </w:r>
                            <w:r>
                              <w:rPr>
                                <w:rFonts w:ascii="源泉圓體 B" w:eastAsia="源泉圓體 B" w:hAnsi="源泉圓體 B" w:hint="eastAsia"/>
                                <w:color w:val="002060"/>
                              </w:rPr>
                              <w:t>，</w:t>
                            </w:r>
                            <w:r w:rsidR="004B28A5">
                              <w:rPr>
                                <w:rFonts w:ascii="源泉圓體 B" w:eastAsia="源泉圓體 B" w:hAnsi="源泉圓體 B" w:hint="eastAsia"/>
                                <w:color w:val="002060"/>
                              </w:rPr>
                              <w:t>預計可達成O</w:t>
                            </w:r>
                            <w:r w:rsidR="004B28A5">
                              <w:rPr>
                                <w:rFonts w:ascii="源泉圓體 B" w:eastAsia="源泉圓體 B" w:hAnsi="源泉圓體 B"/>
                                <w:color w:val="002060"/>
                              </w:rPr>
                              <w:t>OO</w:t>
                            </w:r>
                            <w:r w:rsidR="004B28A5">
                              <w:rPr>
                                <w:rFonts w:ascii="源泉圓體 B" w:eastAsia="源泉圓體 B" w:hAnsi="源泉圓體 B" w:hint="eastAsia"/>
                                <w:color w:val="002060"/>
                              </w:rPr>
                              <w:t>效益。</w:t>
                            </w:r>
                          </w:p>
                          <w:p w14:paraId="3647AFC1" w14:textId="366B0B0A" w:rsidR="00183A80" w:rsidRPr="004B28A5" w:rsidRDefault="004B28A5" w:rsidP="004B28A5">
                            <w:pPr>
                              <w:pStyle w:val="a3"/>
                              <w:numPr>
                                <w:ilvl w:val="0"/>
                                <w:numId w:val="13"/>
                              </w:numPr>
                              <w:spacing w:line="440" w:lineRule="exact"/>
                              <w:ind w:leftChars="0"/>
                              <w:jc w:val="both"/>
                              <w:rPr>
                                <w:rFonts w:ascii="源泉圓體 B" w:eastAsia="源泉圓體 B" w:hAnsi="源泉圓體 B"/>
                                <w:color w:val="002060"/>
                              </w:rPr>
                            </w:pPr>
                            <w:r>
                              <w:rPr>
                                <w:rFonts w:ascii="源泉圓體 B" w:eastAsia="源泉圓體 B" w:hAnsi="源泉圓體 B" w:hint="eastAsia"/>
                                <w:color w:val="002060"/>
                              </w:rPr>
                              <w:t>本年度計畫透過O</w:t>
                            </w:r>
                            <w:r>
                              <w:rPr>
                                <w:rFonts w:ascii="源泉圓體 B" w:eastAsia="源泉圓體 B" w:hAnsi="源泉圓體 B"/>
                                <w:color w:val="002060"/>
                              </w:rPr>
                              <w:t>OO</w:t>
                            </w:r>
                            <w:r>
                              <w:rPr>
                                <w:rFonts w:ascii="源泉圓體 B" w:eastAsia="源泉圓體 B" w:hAnsi="源泉圓體 B" w:hint="eastAsia"/>
                                <w:color w:val="002060"/>
                              </w:rPr>
                              <w:t>組織並與O</w:t>
                            </w:r>
                            <w:r>
                              <w:rPr>
                                <w:rFonts w:ascii="源泉圓體 B" w:eastAsia="源泉圓體 B" w:hAnsi="源泉圓體 B"/>
                                <w:color w:val="002060"/>
                              </w:rPr>
                              <w:t>OO</w:t>
                            </w:r>
                            <w:r>
                              <w:rPr>
                                <w:rFonts w:ascii="源泉圓體 B" w:eastAsia="源泉圓體 B" w:hAnsi="源泉圓體 B" w:hint="eastAsia"/>
                                <w:color w:val="002060"/>
                              </w:rPr>
                              <w:t>廠商共同達成O</w:t>
                            </w:r>
                            <w:r>
                              <w:rPr>
                                <w:rFonts w:ascii="源泉圓體 B" w:eastAsia="源泉圓體 B" w:hAnsi="源泉圓體 B"/>
                                <w:color w:val="002060"/>
                              </w:rPr>
                              <w:t>OO</w:t>
                            </w:r>
                            <w:r>
                              <w:rPr>
                                <w:rFonts w:ascii="源泉圓體 B" w:eastAsia="源泉圓體 B" w:hAnsi="源泉圓體 B" w:hint="eastAsia"/>
                                <w:color w:val="002060"/>
                              </w:rPr>
                              <w:t>成果，預計可達成O</w:t>
                            </w:r>
                            <w:r>
                              <w:rPr>
                                <w:rFonts w:ascii="源泉圓體 B" w:eastAsia="源泉圓體 B" w:hAnsi="源泉圓體 B"/>
                                <w:color w:val="002060"/>
                              </w:rPr>
                              <w:t>OO</w:t>
                            </w:r>
                            <w:r>
                              <w:rPr>
                                <w:rFonts w:ascii="源泉圓體 B" w:eastAsia="源泉圓體 B" w:hAnsi="源泉圓體 B" w:hint="eastAsia"/>
                                <w:color w:val="002060"/>
                              </w:rPr>
                              <w:t>效益。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E370B" id="文字方塊 6" o:spid="_x0000_s1033" type="#_x0000_t202" style="position:absolute;left:0;text-align:left;margin-left:20.75pt;margin-top:10.65pt;width:459.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" fillcolor="#fbe4d5 [661]" stroked="f">
                <v:textbox style="mso-fit-shape-to-text:t">
                  <w:txbxContent>
                    <w:p w14:paraId="0369017B" w14:textId="007406AB" w:rsidR="00CC018F" w:rsidRPr="00CC018F" w:rsidRDefault="00CC018F" w:rsidP="00183A80">
                      <w:pPr>
                        <w:spacing w:line="440" w:lineRule="exact"/>
                        <w:ind w:left="480" w:hanging="480"/>
                        <w:rPr>
                          <w:rFonts w:ascii="源泉圓體 B" w:eastAsia="源泉圓體 B" w:hAnsi="源泉圓體 B"/>
                          <w:b/>
                          <w:color w:val="FF0000"/>
                        </w:rPr>
                      </w:pPr>
                      <w:r w:rsidRPr="00CC018F">
                        <w:rPr>
                          <w:rFonts w:ascii="源泉圓體 B" w:eastAsia="源泉圓體 B" w:hAnsi="源泉圓體 B" w:hint="eastAsia"/>
                          <w:b/>
                          <w:color w:val="FF0000"/>
                        </w:rPr>
                        <w:t>指標貢獻類</w:t>
                      </w:r>
                    </w:p>
                    <w:p w14:paraId="5CAD015F" w14:textId="0DB60D00" w:rsidR="00183A80" w:rsidRDefault="00CC018F" w:rsidP="00183A80">
                      <w:pPr>
                        <w:pStyle w:val="a3"/>
                        <w:numPr>
                          <w:ilvl w:val="0"/>
                          <w:numId w:val="6"/>
                        </w:numPr>
                        <w:spacing w:line="440" w:lineRule="exact"/>
                        <w:ind w:leftChars="0"/>
                        <w:rPr>
                          <w:rFonts w:ascii="源泉圓體 B" w:eastAsia="源泉圓體 B" w:hAnsi="源泉圓體 B"/>
                          <w:color w:val="ED7D31" w:themeColor="accent2"/>
                        </w:rPr>
                      </w:pPr>
                      <w:r>
                        <w:rPr>
                          <w:rFonts w:ascii="源泉圓體 B" w:eastAsia="源泉圓體 B" w:hAnsi="源泉圓體 B" w:hint="eastAsia"/>
                          <w:color w:val="ED7D31" w:themeColor="accent2"/>
                        </w:rPr>
                        <w:t>參與本計畫執行後，預計可以在計畫時程內提出之具體貢獻成果為何？</w:t>
                      </w:r>
                    </w:p>
                    <w:p w14:paraId="741A8C99" w14:textId="77777777" w:rsidR="00183A80" w:rsidRPr="003D3A14" w:rsidRDefault="00183A80" w:rsidP="00183A80">
                      <w:pPr>
                        <w:spacing w:line="440" w:lineRule="exact"/>
                        <w:rPr>
                          <w:rFonts w:ascii="源泉圓體 B" w:eastAsia="源泉圓體 B" w:hAnsi="源泉圓體 B"/>
                          <w:b/>
                          <w:color w:val="002060"/>
                        </w:rPr>
                      </w:pPr>
                      <w:r w:rsidRPr="003D3A14">
                        <w:rPr>
                          <w:rFonts w:ascii="源泉圓體 B" w:eastAsia="源泉圓體 B" w:hAnsi="源泉圓體 B" w:hint="eastAsia"/>
                          <w:b/>
                          <w:color w:val="002060"/>
                        </w:rPr>
                        <w:t>&lt;參考說明&gt;</w:t>
                      </w:r>
                    </w:p>
                    <w:p w14:paraId="6776408F" w14:textId="66748A28" w:rsidR="00183A80" w:rsidRPr="004B28A5" w:rsidRDefault="00CC018F" w:rsidP="00CC018F">
                      <w:pPr>
                        <w:pStyle w:val="a3"/>
                        <w:numPr>
                          <w:ilvl w:val="0"/>
                          <w:numId w:val="12"/>
                        </w:numPr>
                        <w:spacing w:line="440" w:lineRule="exact"/>
                        <w:ind w:leftChars="0"/>
                        <w:rPr>
                          <w:rFonts w:ascii="源泉圓體 B" w:eastAsia="源泉圓體 B" w:hAnsi="源泉圓體 B"/>
                          <w:color w:val="002060"/>
                        </w:rPr>
                      </w:pPr>
                      <w:r w:rsidRPr="004B28A5">
                        <w:rPr>
                          <w:rFonts w:ascii="源泉圓體 B" w:eastAsia="源泉圓體 B" w:hAnsi="源泉圓體 B" w:hint="eastAsia"/>
                          <w:color w:val="002060"/>
                        </w:rPr>
                        <w:t>可參考本年度國際通訊組織參與支持機制【壹拾壹、提案重點與審查重點】之重大成果取得所列之交付成果(</w:t>
                      </w:r>
                      <w:r w:rsidRPr="004B28A5">
                        <w:rPr>
                          <w:rFonts w:ascii="源泉圓體 B" w:eastAsia="源泉圓體 B" w:hAnsi="源泉圓體 B"/>
                          <w:color w:val="002060"/>
                        </w:rPr>
                        <w:t>A.</w:t>
                      </w:r>
                      <w:r w:rsidRPr="004B28A5">
                        <w:rPr>
                          <w:rFonts w:ascii="源泉圓體 B" w:eastAsia="源泉圓體 B" w:hAnsi="源泉圓體 B" w:hint="eastAsia"/>
                          <w:color w:val="002060"/>
                        </w:rPr>
                        <w:t>標準化貢獻、B</w:t>
                      </w:r>
                      <w:r w:rsidRPr="004B28A5">
                        <w:rPr>
                          <w:rFonts w:ascii="源泉圓體 B" w:eastAsia="源泉圓體 B" w:hAnsi="源泉圓體 B"/>
                          <w:color w:val="002060"/>
                        </w:rPr>
                        <w:t>.</w:t>
                      </w:r>
                      <w:r w:rsidRPr="004B28A5">
                        <w:rPr>
                          <w:rFonts w:ascii="源泉圓體 B" w:eastAsia="源泉圓體 B" w:hAnsi="源泉圓體 B" w:hint="eastAsia"/>
                          <w:color w:val="002060"/>
                        </w:rPr>
                        <w:t>產業應用合作、C.專利具產業價值)</w:t>
                      </w:r>
                      <w:r w:rsidR="004B28A5" w:rsidRPr="004B28A5">
                        <w:rPr>
                          <w:rFonts w:ascii="源泉圓體 B" w:eastAsia="源泉圓體 B" w:hAnsi="源泉圓體 B" w:hint="eastAsia"/>
                          <w:color w:val="002060"/>
                        </w:rPr>
                        <w:t>進行</w:t>
                      </w:r>
                      <w:r w:rsidR="004B28A5">
                        <w:rPr>
                          <w:rFonts w:ascii="源泉圓體 B" w:eastAsia="源泉圓體 B" w:hAnsi="源泉圓體 B" w:hint="eastAsia"/>
                          <w:color w:val="002060"/>
                        </w:rPr>
                        <w:t>說明，並可依實際能於計畫期程內達成之目標進行敘述，如有規劃與國內外廠商進行合作部分，亦可呈現於上，以供審查委員參考。</w:t>
                      </w:r>
                    </w:p>
                    <w:p w14:paraId="3E979E6B" w14:textId="77777777" w:rsidR="00183A80" w:rsidRDefault="00183A80" w:rsidP="00183A80">
                      <w:pPr>
                        <w:spacing w:line="440" w:lineRule="exact"/>
                        <w:rPr>
                          <w:rFonts w:ascii="源泉圓體 B" w:eastAsia="源泉圓體 B" w:hAnsi="源泉圓體 B"/>
                          <w:b/>
                          <w:color w:val="002060"/>
                        </w:rPr>
                      </w:pPr>
                      <w:r>
                        <w:rPr>
                          <w:rFonts w:ascii="源泉圓體 B" w:eastAsia="源泉圓體 B" w:hAnsi="源泉圓體 B" w:hint="eastAsia"/>
                          <w:b/>
                          <w:color w:val="002060"/>
                        </w:rPr>
                        <w:t>&lt;</w:t>
                      </w:r>
                      <w:r w:rsidRPr="003D3A14">
                        <w:rPr>
                          <w:rFonts w:ascii="源泉圓體 B" w:eastAsia="源泉圓體 B" w:hAnsi="源泉圓體 B" w:hint="eastAsia"/>
                          <w:b/>
                          <w:color w:val="002060"/>
                        </w:rPr>
                        <w:t>參考文字</w:t>
                      </w:r>
                      <w:r>
                        <w:rPr>
                          <w:rFonts w:ascii="源泉圓體 B" w:eastAsia="源泉圓體 B" w:hAnsi="源泉圓體 B" w:hint="eastAsia"/>
                          <w:b/>
                          <w:color w:val="002060"/>
                        </w:rPr>
                        <w:t>&gt;</w:t>
                      </w:r>
                    </w:p>
                    <w:p w14:paraId="301382D4" w14:textId="10FEF38C" w:rsidR="004B28A5" w:rsidRDefault="00CC018F" w:rsidP="00CC018F">
                      <w:pPr>
                        <w:pStyle w:val="a3"/>
                        <w:numPr>
                          <w:ilvl w:val="0"/>
                          <w:numId w:val="13"/>
                        </w:numPr>
                        <w:spacing w:line="440" w:lineRule="exact"/>
                        <w:ind w:leftChars="0"/>
                        <w:jc w:val="both"/>
                        <w:rPr>
                          <w:rFonts w:ascii="源泉圓體 B" w:eastAsia="源泉圓體 B" w:hAnsi="源泉圓體 B"/>
                          <w:color w:val="002060"/>
                        </w:rPr>
                      </w:pPr>
                      <w:r>
                        <w:rPr>
                          <w:rFonts w:ascii="源泉圓體 B" w:eastAsia="源泉圓體 B" w:hAnsi="源泉圓體 B" w:hint="eastAsia"/>
                          <w:color w:val="002060"/>
                        </w:rPr>
                        <w:t>本年度計畫預計透過O</w:t>
                      </w:r>
                      <w:r>
                        <w:rPr>
                          <w:rFonts w:ascii="源泉圓體 B" w:eastAsia="源泉圓體 B" w:hAnsi="源泉圓體 B"/>
                          <w:color w:val="002060"/>
                        </w:rPr>
                        <w:t>OO</w:t>
                      </w:r>
                      <w:r>
                        <w:rPr>
                          <w:rFonts w:ascii="源泉圓體 B" w:eastAsia="源泉圓體 B" w:hAnsi="源泉圓體 B" w:hint="eastAsia"/>
                          <w:color w:val="002060"/>
                        </w:rPr>
                        <w:t>組織於計畫時程達成O</w:t>
                      </w:r>
                      <w:r>
                        <w:rPr>
                          <w:rFonts w:ascii="源泉圓體 B" w:eastAsia="源泉圓體 B" w:hAnsi="源泉圓體 B"/>
                          <w:color w:val="002060"/>
                        </w:rPr>
                        <w:t>OO</w:t>
                      </w:r>
                      <w:r>
                        <w:rPr>
                          <w:rFonts w:ascii="源泉圓體 B" w:eastAsia="源泉圓體 B" w:hAnsi="源泉圓體 B" w:hint="eastAsia"/>
                          <w:color w:val="002060"/>
                        </w:rPr>
                        <w:t>成果</w:t>
                      </w:r>
                      <w:r w:rsidR="004B28A5">
                        <w:rPr>
                          <w:rFonts w:ascii="源泉圓體 B" w:eastAsia="源泉圓體 B" w:hAnsi="源泉圓體 B" w:hint="eastAsia"/>
                          <w:color w:val="002060"/>
                        </w:rPr>
                        <w:t>(可複數</w:t>
                      </w:r>
                      <w:r w:rsidR="004B28A5">
                        <w:rPr>
                          <w:rFonts w:ascii="源泉圓體 B" w:eastAsia="源泉圓體 B" w:hAnsi="源泉圓體 B"/>
                          <w:color w:val="002060"/>
                        </w:rPr>
                        <w:t>)</w:t>
                      </w:r>
                      <w:r>
                        <w:rPr>
                          <w:rFonts w:ascii="源泉圓體 B" w:eastAsia="源泉圓體 B" w:hAnsi="源泉圓體 B" w:hint="eastAsia"/>
                          <w:color w:val="002060"/>
                        </w:rPr>
                        <w:t>，</w:t>
                      </w:r>
                      <w:r w:rsidR="004B28A5">
                        <w:rPr>
                          <w:rFonts w:ascii="源泉圓體 B" w:eastAsia="源泉圓體 B" w:hAnsi="源泉圓體 B" w:hint="eastAsia"/>
                          <w:color w:val="002060"/>
                        </w:rPr>
                        <w:t>預計可達成O</w:t>
                      </w:r>
                      <w:r w:rsidR="004B28A5">
                        <w:rPr>
                          <w:rFonts w:ascii="源泉圓體 B" w:eastAsia="源泉圓體 B" w:hAnsi="源泉圓體 B"/>
                          <w:color w:val="002060"/>
                        </w:rPr>
                        <w:t>OO</w:t>
                      </w:r>
                      <w:r w:rsidR="004B28A5">
                        <w:rPr>
                          <w:rFonts w:ascii="源泉圓體 B" w:eastAsia="源泉圓體 B" w:hAnsi="源泉圓體 B" w:hint="eastAsia"/>
                          <w:color w:val="002060"/>
                        </w:rPr>
                        <w:t>效益。</w:t>
                      </w:r>
                    </w:p>
                    <w:p w14:paraId="3647AFC1" w14:textId="366B0B0A" w:rsidR="00183A80" w:rsidRPr="004B28A5" w:rsidRDefault="004B28A5" w:rsidP="004B28A5">
                      <w:pPr>
                        <w:pStyle w:val="a3"/>
                        <w:numPr>
                          <w:ilvl w:val="0"/>
                          <w:numId w:val="13"/>
                        </w:numPr>
                        <w:spacing w:line="440" w:lineRule="exact"/>
                        <w:ind w:leftChars="0"/>
                        <w:jc w:val="both"/>
                        <w:rPr>
                          <w:rFonts w:ascii="源泉圓體 B" w:eastAsia="源泉圓體 B" w:hAnsi="源泉圓體 B"/>
                          <w:color w:val="002060"/>
                        </w:rPr>
                      </w:pPr>
                      <w:r>
                        <w:rPr>
                          <w:rFonts w:ascii="源泉圓體 B" w:eastAsia="源泉圓體 B" w:hAnsi="源泉圓體 B" w:hint="eastAsia"/>
                          <w:color w:val="002060"/>
                        </w:rPr>
                        <w:t>本年度計畫透過O</w:t>
                      </w:r>
                      <w:r>
                        <w:rPr>
                          <w:rFonts w:ascii="源泉圓體 B" w:eastAsia="源泉圓體 B" w:hAnsi="源泉圓體 B"/>
                          <w:color w:val="002060"/>
                        </w:rPr>
                        <w:t>OO</w:t>
                      </w:r>
                      <w:r>
                        <w:rPr>
                          <w:rFonts w:ascii="源泉圓體 B" w:eastAsia="源泉圓體 B" w:hAnsi="源泉圓體 B" w:hint="eastAsia"/>
                          <w:color w:val="002060"/>
                        </w:rPr>
                        <w:t>組織並與O</w:t>
                      </w:r>
                      <w:r>
                        <w:rPr>
                          <w:rFonts w:ascii="源泉圓體 B" w:eastAsia="源泉圓體 B" w:hAnsi="源泉圓體 B"/>
                          <w:color w:val="002060"/>
                        </w:rPr>
                        <w:t>OO</w:t>
                      </w:r>
                      <w:r>
                        <w:rPr>
                          <w:rFonts w:ascii="源泉圓體 B" w:eastAsia="源泉圓體 B" w:hAnsi="源泉圓體 B" w:hint="eastAsia"/>
                          <w:color w:val="002060"/>
                        </w:rPr>
                        <w:t>廠商共同達成O</w:t>
                      </w:r>
                      <w:r>
                        <w:rPr>
                          <w:rFonts w:ascii="源泉圓體 B" w:eastAsia="源泉圓體 B" w:hAnsi="源泉圓體 B"/>
                          <w:color w:val="002060"/>
                        </w:rPr>
                        <w:t>OO</w:t>
                      </w:r>
                      <w:r>
                        <w:rPr>
                          <w:rFonts w:ascii="源泉圓體 B" w:eastAsia="源泉圓體 B" w:hAnsi="源泉圓體 B" w:hint="eastAsia"/>
                          <w:color w:val="002060"/>
                        </w:rPr>
                        <w:t>成果，預計可達成O</w:t>
                      </w:r>
                      <w:r>
                        <w:rPr>
                          <w:rFonts w:ascii="源泉圓體 B" w:eastAsia="源泉圓體 B" w:hAnsi="源泉圓體 B"/>
                          <w:color w:val="002060"/>
                        </w:rPr>
                        <w:t>OO</w:t>
                      </w:r>
                      <w:r>
                        <w:rPr>
                          <w:rFonts w:ascii="源泉圓體 B" w:eastAsia="源泉圓體 B" w:hAnsi="源泉圓體 B" w:hint="eastAsia"/>
                          <w:color w:val="002060"/>
                        </w:rPr>
                        <w:t>效益。</w:t>
                      </w:r>
                    </w:p>
                  </w:txbxContent>
                </v:textbox>
              </v:shape>
            </w:pict>
          </mc:Fallback>
        </mc:AlternateContent>
      </w:r>
    </w:p>
    <w:p w14:paraId="0EAA4385" w14:textId="6CF6AEA7" w:rsidR="005F79CB" w:rsidRDefault="005F79CB" w:rsidP="005F79CB">
      <w:pPr>
        <w:pStyle w:val="a3"/>
        <w:spacing w:line="600" w:lineRule="exact"/>
        <w:ind w:leftChars="0" w:left="482"/>
        <w:jc w:val="both"/>
        <w:rPr>
          <w:rFonts w:ascii="Times New Roman" w:eastAsia="標楷體" w:hAnsi="Times New Roman" w:cs="Times New Roman"/>
        </w:rPr>
      </w:pPr>
    </w:p>
    <w:p w14:paraId="3B22C073" w14:textId="22BEC862" w:rsidR="00A37539" w:rsidRPr="00EC7C5D" w:rsidRDefault="00A37539" w:rsidP="005F79CB">
      <w:pPr>
        <w:pStyle w:val="a3"/>
        <w:spacing w:line="600" w:lineRule="exact"/>
        <w:ind w:leftChars="0" w:left="482"/>
        <w:jc w:val="both"/>
        <w:rPr>
          <w:rFonts w:ascii="Times New Roman" w:eastAsia="標楷體" w:hAnsi="Times New Roman" w:cs="Times New Roman"/>
        </w:rPr>
      </w:pPr>
    </w:p>
    <w:p w14:paraId="363383E2" w14:textId="469982B6" w:rsidR="00780B57" w:rsidRDefault="00183A80">
      <w:pPr>
        <w:rPr>
          <w:rFonts w:ascii="Times New Roman" w:eastAsia="標楷體" w:hAnsi="Times New Roman" w:cs="Times New Roman"/>
        </w:rPr>
      </w:pPr>
      <w:r w:rsidRPr="00B140E1">
        <w:rPr>
          <w:rFonts w:ascii="Times New Roman" w:eastAsia="標楷體" w:hAnsi="Times New Roman" w:cs="Times New Roman"/>
          <w:noProof/>
          <w:sz w:val="44"/>
          <w:szCs w:val="44"/>
        </w:rPr>
        <mc:AlternateContent>
          <mc:Choice Requires="wps">
            <w:drawing>
              <wp:anchor distT="45720" distB="45720" distL="114300" distR="114300" simplePos="0" relativeHeight="251671552" behindDoc="0" locked="0" layoutInCell="1" allowOverlap="1" wp14:anchorId="31126726" wp14:editId="50DF9A09">
                <wp:simplePos x="0" y="0"/>
                <wp:positionH relativeFrom="column">
                  <wp:posOffset>265513</wp:posOffset>
                </wp:positionH>
                <wp:positionV relativeFrom="paragraph">
                  <wp:posOffset>3069507</wp:posOffset>
                </wp:positionV>
                <wp:extent cx="5835650" cy="140462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404620"/>
                        </a:xfrm>
                        <a:prstGeom prst="rect">
                          <a:avLst/>
                        </a:prstGeom>
                        <a:solidFill>
                          <a:schemeClr val="accent2">
                            <a:lumMod val="20000"/>
                            <a:lumOff val="80000"/>
                          </a:schemeClr>
                        </a:solidFill>
                        <a:ln w="9525">
                          <a:noFill/>
                          <a:miter lim="800000"/>
                          <a:headEnd/>
                          <a:tailEnd/>
                        </a:ln>
                      </wps:spPr>
                      <wps:txbx>
                        <w:txbxContent>
                          <w:p w14:paraId="1A7FEEC4" w14:textId="653C11A7" w:rsidR="00CC018F" w:rsidRPr="00CC018F" w:rsidRDefault="00CC018F" w:rsidP="00183A80">
                            <w:pPr>
                              <w:spacing w:line="440" w:lineRule="exact"/>
                              <w:ind w:left="480" w:hanging="480"/>
                              <w:rPr>
                                <w:rFonts w:ascii="源泉圓體 B" w:eastAsia="源泉圓體 B" w:hAnsi="源泉圓體 B"/>
                                <w:b/>
                                <w:color w:val="FF0000"/>
                              </w:rPr>
                            </w:pPr>
                            <w:r w:rsidRPr="00CC018F">
                              <w:rPr>
                                <w:rFonts w:ascii="源泉圓體 B" w:eastAsia="源泉圓體 B" w:hAnsi="源泉圓體 B" w:hint="eastAsia"/>
                                <w:b/>
                                <w:color w:val="FF0000"/>
                              </w:rPr>
                              <w:t>指標貢獻類&amp;技術觀測類</w:t>
                            </w:r>
                          </w:p>
                          <w:p w14:paraId="76A45784" w14:textId="449D7F95" w:rsidR="00613D88" w:rsidRDefault="00613D88" w:rsidP="00183A80">
                            <w:pPr>
                              <w:pStyle w:val="a3"/>
                              <w:numPr>
                                <w:ilvl w:val="0"/>
                                <w:numId w:val="6"/>
                              </w:numPr>
                              <w:spacing w:line="440" w:lineRule="exact"/>
                              <w:ind w:leftChars="0"/>
                              <w:rPr>
                                <w:rFonts w:ascii="源泉圓體 B" w:eastAsia="源泉圓體 B" w:hAnsi="源泉圓體 B"/>
                                <w:color w:val="ED7D31" w:themeColor="accent2"/>
                              </w:rPr>
                            </w:pPr>
                            <w:r>
                              <w:rPr>
                                <w:rFonts w:ascii="源泉圓體 B" w:eastAsia="源泉圓體 B" w:hAnsi="源泉圓體 B" w:hint="eastAsia"/>
                                <w:color w:val="ED7D31" w:themeColor="accent2"/>
                              </w:rPr>
                              <w:t>參與執行本計畫後，預計可為公司</w:t>
                            </w:r>
                            <w:r w:rsidR="00C02040">
                              <w:rPr>
                                <w:rFonts w:ascii="源泉圓體 B" w:eastAsia="源泉圓體 B" w:hAnsi="源泉圓體 B" w:hint="eastAsia"/>
                                <w:color w:val="ED7D31" w:themeColor="accent2"/>
                              </w:rPr>
                              <w:t>、</w:t>
                            </w:r>
                            <w:r>
                              <w:rPr>
                                <w:rFonts w:ascii="源泉圓體 B" w:eastAsia="源泉圓體 B" w:hAnsi="源泉圓體 B" w:hint="eastAsia"/>
                                <w:color w:val="ED7D31" w:themeColor="accent2"/>
                              </w:rPr>
                              <w:t>產業</w:t>
                            </w:r>
                            <w:r w:rsidR="00C02040">
                              <w:rPr>
                                <w:rFonts w:ascii="源泉圓體 B" w:eastAsia="源泉圓體 B" w:hAnsi="源泉圓體 B" w:hint="eastAsia"/>
                                <w:color w:val="ED7D31" w:themeColor="accent2"/>
                              </w:rPr>
                              <w:t>、社會</w:t>
                            </w:r>
                            <w:r w:rsidR="00D6250F" w:rsidRPr="00D6250F">
                              <w:rPr>
                                <w:rFonts w:ascii="源泉圓體 B" w:eastAsia="源泉圓體 B" w:hAnsi="源泉圓體 B" w:hint="eastAsia"/>
                                <w:color w:val="ED7D31" w:themeColor="accent2"/>
                              </w:rPr>
                              <w:t>帶來何種效益(直接/間接)</w:t>
                            </w:r>
                          </w:p>
                          <w:p w14:paraId="1B7DA287" w14:textId="77777777" w:rsidR="003D3A14" w:rsidRPr="003D3A14" w:rsidRDefault="003D3A14" w:rsidP="00183A80">
                            <w:pPr>
                              <w:spacing w:line="440" w:lineRule="exact"/>
                              <w:rPr>
                                <w:rFonts w:ascii="源泉圓體 B" w:eastAsia="源泉圓體 B" w:hAnsi="源泉圓體 B"/>
                                <w:b/>
                                <w:color w:val="002060"/>
                              </w:rPr>
                            </w:pPr>
                            <w:r w:rsidRPr="003D3A14">
                              <w:rPr>
                                <w:rFonts w:ascii="源泉圓體 B" w:eastAsia="源泉圓體 B" w:hAnsi="源泉圓體 B" w:hint="eastAsia"/>
                                <w:b/>
                                <w:color w:val="002060"/>
                              </w:rPr>
                              <w:t>&lt;參考說明&gt;</w:t>
                            </w:r>
                          </w:p>
                          <w:p w14:paraId="3F4C1FA6" w14:textId="39792DEA" w:rsidR="003D3A14" w:rsidRPr="00C02040" w:rsidRDefault="003D3A14" w:rsidP="00183A80">
                            <w:pPr>
                              <w:pStyle w:val="a3"/>
                              <w:numPr>
                                <w:ilvl w:val="0"/>
                                <w:numId w:val="12"/>
                              </w:numPr>
                              <w:spacing w:line="440" w:lineRule="exact"/>
                              <w:ind w:leftChars="0"/>
                              <w:rPr>
                                <w:rFonts w:ascii="源泉圓體 B" w:eastAsia="源泉圓體 B" w:hAnsi="源泉圓體 B"/>
                                <w:color w:val="002060"/>
                              </w:rPr>
                            </w:pPr>
                            <w:r w:rsidRPr="00C02040">
                              <w:rPr>
                                <w:rFonts w:ascii="源泉圓體 B" w:eastAsia="源泉圓體 B" w:hAnsi="源泉圓體 B" w:hint="eastAsia"/>
                                <w:color w:val="002060"/>
                              </w:rPr>
                              <w:t>公司面：請</w:t>
                            </w:r>
                            <w:r w:rsidRPr="00C02040">
                              <w:rPr>
                                <w:rFonts w:ascii="源泉圓體 B" w:eastAsia="源泉圓體 B" w:hAnsi="源泉圓體 B"/>
                                <w:color w:val="002060"/>
                              </w:rPr>
                              <w:t>依</w:t>
                            </w:r>
                            <w:r w:rsidRPr="00C02040">
                              <w:rPr>
                                <w:rFonts w:ascii="源泉圓體 B" w:eastAsia="源泉圓體 B" w:hAnsi="源泉圓體 B" w:hint="eastAsia"/>
                                <w:color w:val="002060"/>
                              </w:rPr>
                              <w:t>公司</w:t>
                            </w:r>
                            <w:r w:rsidRPr="00C02040">
                              <w:rPr>
                                <w:rFonts w:ascii="源泉圓體 B" w:eastAsia="源泉圓體 B" w:hAnsi="源泉圓體 B"/>
                                <w:color w:val="002060"/>
                              </w:rPr>
                              <w:t>實際狀況</w:t>
                            </w:r>
                            <w:r w:rsidR="009515D2">
                              <w:rPr>
                                <w:rFonts w:ascii="源泉圓體 B" w:eastAsia="源泉圓體 B" w:hAnsi="源泉圓體 B" w:hint="eastAsia"/>
                                <w:color w:val="002060"/>
                              </w:rPr>
                              <w:t>與需求，說明透過本計畫參與組織後對公司業務的加值效果</w:t>
                            </w:r>
                            <w:r w:rsidRPr="00C02040">
                              <w:rPr>
                                <w:rFonts w:ascii="源泉圓體 B" w:eastAsia="源泉圓體 B" w:hAnsi="源泉圓體 B" w:hint="eastAsia"/>
                                <w:color w:val="002060"/>
                              </w:rPr>
                              <w:t>。</w:t>
                            </w:r>
                          </w:p>
                          <w:p w14:paraId="6EBAF5EF" w14:textId="4B2F632C" w:rsidR="003D3A14" w:rsidRPr="00C02040" w:rsidRDefault="00613D88" w:rsidP="00183A80">
                            <w:pPr>
                              <w:pStyle w:val="a3"/>
                              <w:numPr>
                                <w:ilvl w:val="0"/>
                                <w:numId w:val="12"/>
                              </w:numPr>
                              <w:spacing w:line="440" w:lineRule="exact"/>
                              <w:ind w:leftChars="0"/>
                              <w:rPr>
                                <w:rFonts w:ascii="源泉圓體 B" w:eastAsia="源泉圓體 B" w:hAnsi="源泉圓體 B"/>
                                <w:color w:val="002060"/>
                              </w:rPr>
                            </w:pPr>
                            <w:r w:rsidRPr="00C02040">
                              <w:rPr>
                                <w:rFonts w:ascii="源泉圓體 B" w:eastAsia="源泉圓體 B" w:hAnsi="源泉圓體 B" w:hint="eastAsia"/>
                                <w:color w:val="002060"/>
                              </w:rPr>
                              <w:t>產業面</w:t>
                            </w:r>
                            <w:r w:rsidRPr="00C02040">
                              <w:rPr>
                                <w:rFonts w:ascii="源泉圓體 B" w:eastAsia="源泉圓體 B" w:hAnsi="源泉圓體 B"/>
                                <w:color w:val="002060"/>
                              </w:rPr>
                              <w:t>：</w:t>
                            </w:r>
                            <w:r w:rsidR="00D6250F" w:rsidRPr="00C02040">
                              <w:rPr>
                                <w:rFonts w:ascii="源泉圓體 B" w:eastAsia="源泉圓體 B" w:hAnsi="源泉圓體 B" w:hint="eastAsia"/>
                                <w:color w:val="002060"/>
                              </w:rPr>
                              <w:t>將出國參與會議所得到之資訊</w:t>
                            </w:r>
                            <w:r w:rsidR="009515D2">
                              <w:rPr>
                                <w:rFonts w:ascii="源泉圓體 B" w:eastAsia="源泉圓體 B" w:hAnsi="源泉圓體 B" w:hint="eastAsia"/>
                                <w:color w:val="002060"/>
                              </w:rPr>
                              <w:t>(可公開之部分</w:t>
                            </w:r>
                            <w:r w:rsidR="009515D2">
                              <w:rPr>
                                <w:rFonts w:ascii="源泉圓體 B" w:eastAsia="源泉圓體 B" w:hAnsi="源泉圓體 B"/>
                                <w:color w:val="002060"/>
                              </w:rPr>
                              <w:t>)</w:t>
                            </w:r>
                            <w:r w:rsidR="00D6250F" w:rsidRPr="00C02040">
                              <w:rPr>
                                <w:rFonts w:ascii="源泉圓體 B" w:eastAsia="源泉圓體 B" w:hAnsi="源泉圓體 B" w:hint="eastAsia"/>
                                <w:color w:val="002060"/>
                              </w:rPr>
                              <w:t>進行分享</w:t>
                            </w:r>
                            <w:r w:rsidR="009515D2" w:rsidRPr="00C02040">
                              <w:rPr>
                                <w:rFonts w:ascii="源泉圓體 B" w:eastAsia="源泉圓體 B" w:hAnsi="源泉圓體 B" w:hint="eastAsia"/>
                                <w:color w:val="002060"/>
                              </w:rPr>
                              <w:t>(例如可配合參與經濟部工業局辦理之相關工作坊/共識討論會等等)</w:t>
                            </w:r>
                            <w:r w:rsidR="00D6250F" w:rsidRPr="00C02040">
                              <w:rPr>
                                <w:rFonts w:ascii="源泉圓體 B" w:eastAsia="源泉圓體 B" w:hAnsi="源泉圓體 B" w:hint="eastAsia"/>
                                <w:color w:val="002060"/>
                              </w:rPr>
                              <w:t>，</w:t>
                            </w:r>
                            <w:r w:rsidR="009515D2">
                              <w:rPr>
                                <w:rFonts w:ascii="源泉圓體 B" w:eastAsia="源泉圓體 B" w:hAnsi="源泉圓體 B" w:hint="eastAsia"/>
                                <w:color w:val="002060"/>
                              </w:rPr>
                              <w:t>作</w:t>
                            </w:r>
                            <w:r w:rsidR="00D6250F" w:rsidRPr="00C02040">
                              <w:rPr>
                                <w:rFonts w:ascii="源泉圓體 B" w:eastAsia="源泉圓體 B" w:hAnsi="源泉圓體 B" w:hint="eastAsia"/>
                                <w:color w:val="002060"/>
                              </w:rPr>
                              <w:t>為成果擴散之效益</w:t>
                            </w:r>
                            <w:r w:rsidR="009515D2">
                              <w:rPr>
                                <w:rFonts w:ascii="源泉圓體 B" w:eastAsia="源泉圓體 B" w:hAnsi="源泉圓體 B" w:hint="eastAsia"/>
                                <w:color w:val="002060"/>
                              </w:rPr>
                              <w:t>，帶動(上中下游)產業鏈的發展</w:t>
                            </w:r>
                            <w:r w:rsidR="003D3A14" w:rsidRPr="00C02040">
                              <w:rPr>
                                <w:rFonts w:ascii="源泉圓體 B" w:eastAsia="源泉圓體 B" w:hAnsi="源泉圓體 B" w:hint="eastAsia"/>
                                <w:color w:val="002060"/>
                              </w:rPr>
                              <w:t>。</w:t>
                            </w:r>
                          </w:p>
                          <w:p w14:paraId="5029180B" w14:textId="77777777" w:rsidR="003D3A14" w:rsidRDefault="003D3A14" w:rsidP="00183A80">
                            <w:pPr>
                              <w:spacing w:line="440" w:lineRule="exact"/>
                              <w:rPr>
                                <w:rFonts w:ascii="源泉圓體 B" w:eastAsia="源泉圓體 B" w:hAnsi="源泉圓體 B"/>
                                <w:b/>
                                <w:color w:val="002060"/>
                              </w:rPr>
                            </w:pPr>
                          </w:p>
                          <w:p w14:paraId="14DD3248" w14:textId="4742CB43" w:rsidR="00613D88" w:rsidRDefault="003D3A14" w:rsidP="00183A80">
                            <w:pPr>
                              <w:spacing w:line="440" w:lineRule="exact"/>
                              <w:rPr>
                                <w:rFonts w:ascii="源泉圓體 B" w:eastAsia="源泉圓體 B" w:hAnsi="源泉圓體 B"/>
                                <w:b/>
                                <w:color w:val="002060"/>
                              </w:rPr>
                            </w:pPr>
                            <w:r>
                              <w:rPr>
                                <w:rFonts w:ascii="源泉圓體 B" w:eastAsia="源泉圓體 B" w:hAnsi="源泉圓體 B" w:hint="eastAsia"/>
                                <w:b/>
                                <w:color w:val="002060"/>
                              </w:rPr>
                              <w:t>&lt;</w:t>
                            </w:r>
                            <w:r w:rsidR="00613D88" w:rsidRPr="003D3A14">
                              <w:rPr>
                                <w:rFonts w:ascii="源泉圓體 B" w:eastAsia="源泉圓體 B" w:hAnsi="源泉圓體 B" w:hint="eastAsia"/>
                                <w:b/>
                                <w:color w:val="002060"/>
                              </w:rPr>
                              <w:t>參考文字</w:t>
                            </w:r>
                            <w:r>
                              <w:rPr>
                                <w:rFonts w:ascii="源泉圓體 B" w:eastAsia="源泉圓體 B" w:hAnsi="源泉圓體 B" w:hint="eastAsia"/>
                                <w:b/>
                                <w:color w:val="002060"/>
                              </w:rPr>
                              <w:t>&gt;</w:t>
                            </w:r>
                          </w:p>
                          <w:p w14:paraId="687C93D1" w14:textId="11C04F68" w:rsidR="003D3A14" w:rsidRPr="00C02040" w:rsidRDefault="003D3A14" w:rsidP="00183A80">
                            <w:pPr>
                              <w:pStyle w:val="a3"/>
                              <w:numPr>
                                <w:ilvl w:val="0"/>
                                <w:numId w:val="13"/>
                              </w:numPr>
                              <w:spacing w:line="440" w:lineRule="exact"/>
                              <w:ind w:leftChars="0"/>
                              <w:jc w:val="both"/>
                              <w:rPr>
                                <w:rFonts w:ascii="源泉圓體 B" w:eastAsia="源泉圓體 B" w:hAnsi="源泉圓體 B"/>
                                <w:color w:val="002060"/>
                              </w:rPr>
                            </w:pPr>
                            <w:r w:rsidRPr="00C02040">
                              <w:rPr>
                                <w:rFonts w:ascii="源泉圓體 B" w:eastAsia="源泉圓體 B" w:hAnsi="源泉圓體 B" w:hint="eastAsia"/>
                                <w:color w:val="002060"/>
                              </w:rPr>
                              <w:t>參與該組織後，於公司方面OOO；並藉由出國參與會議可提升台灣在OOO組織的能見度與影響力</w:t>
                            </w:r>
                            <w:r w:rsidR="000F05C0" w:rsidRPr="00C02040">
                              <w:rPr>
                                <w:rFonts w:ascii="源泉圓體 B" w:eastAsia="源泉圓體 B" w:hAnsi="源泉圓體 B"/>
                                <w:color w:val="002060"/>
                              </w:rPr>
                              <w:t>…</w:t>
                            </w:r>
                            <w:r w:rsidR="000F05C0" w:rsidRPr="00C02040">
                              <w:rPr>
                                <w:rFonts w:ascii="源泉圓體 B" w:eastAsia="源泉圓體 B" w:hAnsi="源泉圓體 B" w:hint="eastAsia"/>
                                <w:color w:val="002060"/>
                              </w:rPr>
                              <w:t>所掌握與帶回之關鍵核心技術/資訊</w:t>
                            </w:r>
                            <w:r w:rsidR="001C5983" w:rsidRPr="00C02040">
                              <w:rPr>
                                <w:rFonts w:ascii="源泉圓體 B" w:eastAsia="源泉圓體 B" w:hAnsi="源泉圓體 B" w:hint="eastAsia"/>
                                <w:color w:val="002060"/>
                              </w:rPr>
                              <w:t>，於產業面OOO</w:t>
                            </w:r>
                            <w:r w:rsidR="001C5983" w:rsidRPr="00C02040">
                              <w:rPr>
                                <w:rFonts w:ascii="源泉圓體 B" w:eastAsia="源泉圓體 B" w:hAnsi="源泉圓體 B"/>
                                <w:color w:val="002060"/>
                              </w:rPr>
                              <w:t>。</w:t>
                            </w:r>
                          </w:p>
                          <w:p w14:paraId="283E7F3E" w14:textId="085EB06F" w:rsidR="001C5983" w:rsidRPr="00C02040" w:rsidRDefault="001C5983" w:rsidP="00183A80">
                            <w:pPr>
                              <w:pStyle w:val="a3"/>
                              <w:numPr>
                                <w:ilvl w:val="0"/>
                                <w:numId w:val="13"/>
                              </w:numPr>
                              <w:spacing w:line="440" w:lineRule="exact"/>
                              <w:ind w:leftChars="0"/>
                              <w:jc w:val="both"/>
                              <w:rPr>
                                <w:rFonts w:ascii="源泉圓體 B" w:eastAsia="源泉圓體 B" w:hAnsi="源泉圓體 B"/>
                                <w:color w:val="002060"/>
                              </w:rPr>
                            </w:pPr>
                            <w:r w:rsidRPr="00C02040">
                              <w:rPr>
                                <w:rFonts w:ascii="源泉圓體 B" w:eastAsia="源泉圓體 B" w:hAnsi="源泉圓體 B" w:hint="eastAsia"/>
                                <w:color w:val="002060"/>
                              </w:rPr>
                              <w:t>並藉由彙整會議期間參與的相關議題的共識/技術發展/</w:t>
                            </w:r>
                            <w:r w:rsidRPr="00C02040">
                              <w:rPr>
                                <w:rFonts w:ascii="源泉圓體 B" w:eastAsia="源泉圓體 B" w:hAnsi="源泉圓體 B"/>
                                <w:color w:val="002060"/>
                              </w:rPr>
                              <w:t>OOO</w:t>
                            </w:r>
                            <w:r w:rsidRPr="00C02040">
                              <w:rPr>
                                <w:rFonts w:ascii="源泉圓體 B" w:eastAsia="源泉圓體 B" w:hAnsi="源泉圓體 B" w:hint="eastAsia"/>
                                <w:color w:val="002060"/>
                              </w:rPr>
                              <w:t>等等，</w:t>
                            </w:r>
                            <w:r w:rsidR="00C02040" w:rsidRPr="00C02040">
                              <w:rPr>
                                <w:rFonts w:ascii="源泉圓體 B" w:eastAsia="源泉圓體 B" w:hAnsi="源泉圓體 B" w:hint="eastAsia"/>
                                <w:color w:val="002060"/>
                              </w:rPr>
                              <w:t>配合經濟部工業局辦理的成果/共識會等活動，</w:t>
                            </w:r>
                            <w:r w:rsidRPr="00C02040">
                              <w:rPr>
                                <w:rFonts w:ascii="源泉圓體 B" w:eastAsia="源泉圓體 B" w:hAnsi="源泉圓體 B" w:hint="eastAsia"/>
                                <w:color w:val="002060"/>
                              </w:rPr>
                              <w:t>可以帶來OOO(什麼影響或效益)。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26726" id="文字方塊 10" o:spid="_x0000_s1034" type="#_x0000_t202" style="position:absolute;margin-left:20.9pt;margin-top:241.7pt;width:459.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" fillcolor="#fbe4d5 [661]" stroked="f">
                <v:textbox style="mso-fit-shape-to-text:t">
                  <w:txbxContent>
                    <w:p w14:paraId="1A7FEEC4" w14:textId="653C11A7" w:rsidR="00CC018F" w:rsidRPr="00CC018F" w:rsidRDefault="00CC018F" w:rsidP="00183A80">
                      <w:pPr>
                        <w:spacing w:line="440" w:lineRule="exact"/>
                        <w:ind w:left="480" w:hanging="480"/>
                        <w:rPr>
                          <w:rFonts w:ascii="源泉圓體 B" w:eastAsia="源泉圓體 B" w:hAnsi="源泉圓體 B"/>
                          <w:b/>
                          <w:color w:val="FF0000"/>
                        </w:rPr>
                      </w:pPr>
                      <w:r w:rsidRPr="00CC018F">
                        <w:rPr>
                          <w:rFonts w:ascii="源泉圓體 B" w:eastAsia="源泉圓體 B" w:hAnsi="源泉圓體 B" w:hint="eastAsia"/>
                          <w:b/>
                          <w:color w:val="FF0000"/>
                        </w:rPr>
                        <w:t>指標貢獻類&amp;技術觀測類</w:t>
                      </w:r>
                    </w:p>
                    <w:p w14:paraId="76A45784" w14:textId="449D7F95" w:rsidR="00613D88" w:rsidRDefault="00613D88" w:rsidP="00183A80">
                      <w:pPr>
                        <w:pStyle w:val="a3"/>
                        <w:numPr>
                          <w:ilvl w:val="0"/>
                          <w:numId w:val="6"/>
                        </w:numPr>
                        <w:spacing w:line="440" w:lineRule="exact"/>
                        <w:ind w:leftChars="0"/>
                        <w:rPr>
                          <w:rFonts w:ascii="源泉圓體 B" w:eastAsia="源泉圓體 B" w:hAnsi="源泉圓體 B"/>
                          <w:color w:val="ED7D31" w:themeColor="accent2"/>
                        </w:rPr>
                      </w:pPr>
                      <w:r>
                        <w:rPr>
                          <w:rFonts w:ascii="源泉圓體 B" w:eastAsia="源泉圓體 B" w:hAnsi="源泉圓體 B" w:hint="eastAsia"/>
                          <w:color w:val="ED7D31" w:themeColor="accent2"/>
                        </w:rPr>
                        <w:t>參與執行本計畫後，預計可為公司</w:t>
                      </w:r>
                      <w:r w:rsidR="00C02040">
                        <w:rPr>
                          <w:rFonts w:ascii="源泉圓體 B" w:eastAsia="源泉圓體 B" w:hAnsi="源泉圓體 B" w:hint="eastAsia"/>
                          <w:color w:val="ED7D31" w:themeColor="accent2"/>
                        </w:rPr>
                        <w:t>、</w:t>
                      </w:r>
                      <w:r>
                        <w:rPr>
                          <w:rFonts w:ascii="源泉圓體 B" w:eastAsia="源泉圓體 B" w:hAnsi="源泉圓體 B" w:hint="eastAsia"/>
                          <w:color w:val="ED7D31" w:themeColor="accent2"/>
                        </w:rPr>
                        <w:t>產業</w:t>
                      </w:r>
                      <w:r w:rsidR="00C02040">
                        <w:rPr>
                          <w:rFonts w:ascii="源泉圓體 B" w:eastAsia="源泉圓體 B" w:hAnsi="源泉圓體 B" w:hint="eastAsia"/>
                          <w:color w:val="ED7D31" w:themeColor="accent2"/>
                        </w:rPr>
                        <w:t>、社會</w:t>
                      </w:r>
                      <w:r w:rsidR="00D6250F" w:rsidRPr="00D6250F">
                        <w:rPr>
                          <w:rFonts w:ascii="源泉圓體 B" w:eastAsia="源泉圓體 B" w:hAnsi="源泉圓體 B" w:hint="eastAsia"/>
                          <w:color w:val="ED7D31" w:themeColor="accent2"/>
                        </w:rPr>
                        <w:t>帶來何種效益(直接/間接)</w:t>
                      </w:r>
                    </w:p>
                    <w:p w14:paraId="1B7DA287" w14:textId="77777777" w:rsidR="003D3A14" w:rsidRPr="003D3A14" w:rsidRDefault="003D3A14" w:rsidP="00183A80">
                      <w:pPr>
                        <w:spacing w:line="440" w:lineRule="exact"/>
                        <w:rPr>
                          <w:rFonts w:ascii="源泉圓體 B" w:eastAsia="源泉圓體 B" w:hAnsi="源泉圓體 B"/>
                          <w:b/>
                          <w:color w:val="002060"/>
                        </w:rPr>
                      </w:pPr>
                      <w:r w:rsidRPr="003D3A14">
                        <w:rPr>
                          <w:rFonts w:ascii="源泉圓體 B" w:eastAsia="源泉圓體 B" w:hAnsi="源泉圓體 B" w:hint="eastAsia"/>
                          <w:b/>
                          <w:color w:val="002060"/>
                        </w:rPr>
                        <w:t>&lt;參考說明&gt;</w:t>
                      </w:r>
                    </w:p>
                    <w:p w14:paraId="3F4C1FA6" w14:textId="39792DEA" w:rsidR="003D3A14" w:rsidRPr="00C02040" w:rsidRDefault="003D3A14" w:rsidP="00183A80">
                      <w:pPr>
                        <w:pStyle w:val="a3"/>
                        <w:numPr>
                          <w:ilvl w:val="0"/>
                          <w:numId w:val="12"/>
                        </w:numPr>
                        <w:spacing w:line="440" w:lineRule="exact"/>
                        <w:ind w:leftChars="0"/>
                        <w:rPr>
                          <w:rFonts w:ascii="源泉圓體 B" w:eastAsia="源泉圓體 B" w:hAnsi="源泉圓體 B"/>
                          <w:color w:val="002060"/>
                        </w:rPr>
                      </w:pPr>
                      <w:r w:rsidRPr="00C02040">
                        <w:rPr>
                          <w:rFonts w:ascii="源泉圓體 B" w:eastAsia="源泉圓體 B" w:hAnsi="源泉圓體 B" w:hint="eastAsia"/>
                          <w:color w:val="002060"/>
                        </w:rPr>
                        <w:t>公司面：請</w:t>
                      </w:r>
                      <w:r w:rsidRPr="00C02040">
                        <w:rPr>
                          <w:rFonts w:ascii="源泉圓體 B" w:eastAsia="源泉圓體 B" w:hAnsi="源泉圓體 B"/>
                          <w:color w:val="002060"/>
                        </w:rPr>
                        <w:t>依</w:t>
                      </w:r>
                      <w:r w:rsidRPr="00C02040">
                        <w:rPr>
                          <w:rFonts w:ascii="源泉圓體 B" w:eastAsia="源泉圓體 B" w:hAnsi="源泉圓體 B" w:hint="eastAsia"/>
                          <w:color w:val="002060"/>
                        </w:rPr>
                        <w:t>公司</w:t>
                      </w:r>
                      <w:r w:rsidRPr="00C02040">
                        <w:rPr>
                          <w:rFonts w:ascii="源泉圓體 B" w:eastAsia="源泉圓體 B" w:hAnsi="源泉圓體 B"/>
                          <w:color w:val="002060"/>
                        </w:rPr>
                        <w:t>實際狀況</w:t>
                      </w:r>
                      <w:r w:rsidR="009515D2">
                        <w:rPr>
                          <w:rFonts w:ascii="源泉圓體 B" w:eastAsia="源泉圓體 B" w:hAnsi="源泉圓體 B" w:hint="eastAsia"/>
                          <w:color w:val="002060"/>
                        </w:rPr>
                        <w:t>與需求，說明透過本計畫參與組織後對公司業務的加值效果</w:t>
                      </w:r>
                      <w:r w:rsidRPr="00C02040">
                        <w:rPr>
                          <w:rFonts w:ascii="源泉圓體 B" w:eastAsia="源泉圓體 B" w:hAnsi="源泉圓體 B" w:hint="eastAsia"/>
                          <w:color w:val="002060"/>
                        </w:rPr>
                        <w:t>。</w:t>
                      </w:r>
                    </w:p>
                    <w:p w14:paraId="6EBAF5EF" w14:textId="4B2F632C" w:rsidR="003D3A14" w:rsidRPr="00C02040" w:rsidRDefault="00613D88" w:rsidP="00183A80">
                      <w:pPr>
                        <w:pStyle w:val="a3"/>
                        <w:numPr>
                          <w:ilvl w:val="0"/>
                          <w:numId w:val="12"/>
                        </w:numPr>
                        <w:spacing w:line="440" w:lineRule="exact"/>
                        <w:ind w:leftChars="0"/>
                        <w:rPr>
                          <w:rFonts w:ascii="源泉圓體 B" w:eastAsia="源泉圓體 B" w:hAnsi="源泉圓體 B"/>
                          <w:color w:val="002060"/>
                        </w:rPr>
                      </w:pPr>
                      <w:r w:rsidRPr="00C02040">
                        <w:rPr>
                          <w:rFonts w:ascii="源泉圓體 B" w:eastAsia="源泉圓體 B" w:hAnsi="源泉圓體 B" w:hint="eastAsia"/>
                          <w:color w:val="002060"/>
                        </w:rPr>
                        <w:t>產業面</w:t>
                      </w:r>
                      <w:r w:rsidRPr="00C02040">
                        <w:rPr>
                          <w:rFonts w:ascii="源泉圓體 B" w:eastAsia="源泉圓體 B" w:hAnsi="源泉圓體 B"/>
                          <w:color w:val="002060"/>
                        </w:rPr>
                        <w:t>：</w:t>
                      </w:r>
                      <w:r w:rsidR="00D6250F" w:rsidRPr="00C02040">
                        <w:rPr>
                          <w:rFonts w:ascii="源泉圓體 B" w:eastAsia="源泉圓體 B" w:hAnsi="源泉圓體 B" w:hint="eastAsia"/>
                          <w:color w:val="002060"/>
                        </w:rPr>
                        <w:t>將出國參與會議所得到之資訊</w:t>
                      </w:r>
                      <w:r w:rsidR="009515D2">
                        <w:rPr>
                          <w:rFonts w:ascii="源泉圓體 B" w:eastAsia="源泉圓體 B" w:hAnsi="源泉圓體 B" w:hint="eastAsia"/>
                          <w:color w:val="002060"/>
                        </w:rPr>
                        <w:t>(可公開之部分</w:t>
                      </w:r>
                      <w:r w:rsidR="009515D2">
                        <w:rPr>
                          <w:rFonts w:ascii="源泉圓體 B" w:eastAsia="源泉圓體 B" w:hAnsi="源泉圓體 B"/>
                          <w:color w:val="002060"/>
                        </w:rPr>
                        <w:t>)</w:t>
                      </w:r>
                      <w:r w:rsidR="00D6250F" w:rsidRPr="00C02040">
                        <w:rPr>
                          <w:rFonts w:ascii="源泉圓體 B" w:eastAsia="源泉圓體 B" w:hAnsi="源泉圓體 B" w:hint="eastAsia"/>
                          <w:color w:val="002060"/>
                        </w:rPr>
                        <w:t>進行分享</w:t>
                      </w:r>
                      <w:r w:rsidR="009515D2" w:rsidRPr="00C02040">
                        <w:rPr>
                          <w:rFonts w:ascii="源泉圓體 B" w:eastAsia="源泉圓體 B" w:hAnsi="源泉圓體 B" w:hint="eastAsia"/>
                          <w:color w:val="002060"/>
                        </w:rPr>
                        <w:t>(例如可配合參與經濟部工業局辦理之相關工作坊/共識討論會等等)</w:t>
                      </w:r>
                      <w:r w:rsidR="00D6250F" w:rsidRPr="00C02040">
                        <w:rPr>
                          <w:rFonts w:ascii="源泉圓體 B" w:eastAsia="源泉圓體 B" w:hAnsi="源泉圓體 B" w:hint="eastAsia"/>
                          <w:color w:val="002060"/>
                        </w:rPr>
                        <w:t>，</w:t>
                      </w:r>
                      <w:r w:rsidR="009515D2">
                        <w:rPr>
                          <w:rFonts w:ascii="源泉圓體 B" w:eastAsia="源泉圓體 B" w:hAnsi="源泉圓體 B" w:hint="eastAsia"/>
                          <w:color w:val="002060"/>
                        </w:rPr>
                        <w:t>作</w:t>
                      </w:r>
                      <w:r w:rsidR="00D6250F" w:rsidRPr="00C02040">
                        <w:rPr>
                          <w:rFonts w:ascii="源泉圓體 B" w:eastAsia="源泉圓體 B" w:hAnsi="源泉圓體 B" w:hint="eastAsia"/>
                          <w:color w:val="002060"/>
                        </w:rPr>
                        <w:t>為成果擴散之效益</w:t>
                      </w:r>
                      <w:r w:rsidR="009515D2">
                        <w:rPr>
                          <w:rFonts w:ascii="源泉圓體 B" w:eastAsia="源泉圓體 B" w:hAnsi="源泉圓體 B" w:hint="eastAsia"/>
                          <w:color w:val="002060"/>
                        </w:rPr>
                        <w:t>，帶動(上中下游)產業鏈的發展</w:t>
                      </w:r>
                      <w:r w:rsidR="003D3A14" w:rsidRPr="00C02040">
                        <w:rPr>
                          <w:rFonts w:ascii="源泉圓體 B" w:eastAsia="源泉圓體 B" w:hAnsi="源泉圓體 B" w:hint="eastAsia"/>
                          <w:color w:val="002060"/>
                        </w:rPr>
                        <w:t>。</w:t>
                      </w:r>
                    </w:p>
                    <w:p w14:paraId="5029180B" w14:textId="77777777" w:rsidR="003D3A14" w:rsidRDefault="003D3A14" w:rsidP="00183A80">
                      <w:pPr>
                        <w:spacing w:line="440" w:lineRule="exact"/>
                        <w:rPr>
                          <w:rFonts w:ascii="源泉圓體 B" w:eastAsia="源泉圓體 B" w:hAnsi="源泉圓體 B"/>
                          <w:b/>
                          <w:color w:val="002060"/>
                        </w:rPr>
                      </w:pPr>
                    </w:p>
                    <w:p w14:paraId="14DD3248" w14:textId="4742CB43" w:rsidR="00613D88" w:rsidRDefault="003D3A14" w:rsidP="00183A80">
                      <w:pPr>
                        <w:spacing w:line="440" w:lineRule="exact"/>
                        <w:rPr>
                          <w:rFonts w:ascii="源泉圓體 B" w:eastAsia="源泉圓體 B" w:hAnsi="源泉圓體 B"/>
                          <w:b/>
                          <w:color w:val="002060"/>
                        </w:rPr>
                      </w:pPr>
                      <w:r>
                        <w:rPr>
                          <w:rFonts w:ascii="源泉圓體 B" w:eastAsia="源泉圓體 B" w:hAnsi="源泉圓體 B" w:hint="eastAsia"/>
                          <w:b/>
                          <w:color w:val="002060"/>
                        </w:rPr>
                        <w:t>&lt;</w:t>
                      </w:r>
                      <w:r w:rsidR="00613D88" w:rsidRPr="003D3A14">
                        <w:rPr>
                          <w:rFonts w:ascii="源泉圓體 B" w:eastAsia="源泉圓體 B" w:hAnsi="源泉圓體 B" w:hint="eastAsia"/>
                          <w:b/>
                          <w:color w:val="002060"/>
                        </w:rPr>
                        <w:t>參考文字</w:t>
                      </w:r>
                      <w:r>
                        <w:rPr>
                          <w:rFonts w:ascii="源泉圓體 B" w:eastAsia="源泉圓體 B" w:hAnsi="源泉圓體 B" w:hint="eastAsia"/>
                          <w:b/>
                          <w:color w:val="002060"/>
                        </w:rPr>
                        <w:t>&gt;</w:t>
                      </w:r>
                    </w:p>
                    <w:p w14:paraId="687C93D1" w14:textId="11C04F68" w:rsidR="003D3A14" w:rsidRPr="00C02040" w:rsidRDefault="003D3A14" w:rsidP="00183A80">
                      <w:pPr>
                        <w:pStyle w:val="a3"/>
                        <w:numPr>
                          <w:ilvl w:val="0"/>
                          <w:numId w:val="13"/>
                        </w:numPr>
                        <w:spacing w:line="440" w:lineRule="exact"/>
                        <w:ind w:leftChars="0"/>
                        <w:jc w:val="both"/>
                        <w:rPr>
                          <w:rFonts w:ascii="源泉圓體 B" w:eastAsia="源泉圓體 B" w:hAnsi="源泉圓體 B"/>
                          <w:color w:val="002060"/>
                        </w:rPr>
                      </w:pPr>
                      <w:r w:rsidRPr="00C02040">
                        <w:rPr>
                          <w:rFonts w:ascii="源泉圓體 B" w:eastAsia="源泉圓體 B" w:hAnsi="源泉圓體 B" w:hint="eastAsia"/>
                          <w:color w:val="002060"/>
                        </w:rPr>
                        <w:t>參與該組織後，於公司方面OOO；並藉由出國參與會議可提升台灣在OOO組織的能見度與影響力</w:t>
                      </w:r>
                      <w:r w:rsidR="000F05C0" w:rsidRPr="00C02040">
                        <w:rPr>
                          <w:rFonts w:ascii="源泉圓體 B" w:eastAsia="源泉圓體 B" w:hAnsi="源泉圓體 B"/>
                          <w:color w:val="002060"/>
                        </w:rPr>
                        <w:t>…</w:t>
                      </w:r>
                      <w:r w:rsidR="000F05C0" w:rsidRPr="00C02040">
                        <w:rPr>
                          <w:rFonts w:ascii="源泉圓體 B" w:eastAsia="源泉圓體 B" w:hAnsi="源泉圓體 B" w:hint="eastAsia"/>
                          <w:color w:val="002060"/>
                        </w:rPr>
                        <w:t>所掌握與帶回之關鍵核心技術/資訊</w:t>
                      </w:r>
                      <w:r w:rsidR="001C5983" w:rsidRPr="00C02040">
                        <w:rPr>
                          <w:rFonts w:ascii="源泉圓體 B" w:eastAsia="源泉圓體 B" w:hAnsi="源泉圓體 B" w:hint="eastAsia"/>
                          <w:color w:val="002060"/>
                        </w:rPr>
                        <w:t>，於產業面OOO</w:t>
                      </w:r>
                      <w:r w:rsidR="001C5983" w:rsidRPr="00C02040">
                        <w:rPr>
                          <w:rFonts w:ascii="源泉圓體 B" w:eastAsia="源泉圓體 B" w:hAnsi="源泉圓體 B"/>
                          <w:color w:val="002060"/>
                        </w:rPr>
                        <w:t>。</w:t>
                      </w:r>
                    </w:p>
                    <w:p w14:paraId="283E7F3E" w14:textId="085EB06F" w:rsidR="001C5983" w:rsidRPr="00C02040" w:rsidRDefault="001C5983" w:rsidP="00183A80">
                      <w:pPr>
                        <w:pStyle w:val="a3"/>
                        <w:numPr>
                          <w:ilvl w:val="0"/>
                          <w:numId w:val="13"/>
                        </w:numPr>
                        <w:spacing w:line="440" w:lineRule="exact"/>
                        <w:ind w:leftChars="0"/>
                        <w:jc w:val="both"/>
                        <w:rPr>
                          <w:rFonts w:ascii="源泉圓體 B" w:eastAsia="源泉圓體 B" w:hAnsi="源泉圓體 B"/>
                          <w:color w:val="002060"/>
                        </w:rPr>
                      </w:pPr>
                      <w:r w:rsidRPr="00C02040">
                        <w:rPr>
                          <w:rFonts w:ascii="源泉圓體 B" w:eastAsia="源泉圓體 B" w:hAnsi="源泉圓體 B" w:hint="eastAsia"/>
                          <w:color w:val="002060"/>
                        </w:rPr>
                        <w:t>並藉由彙整會議期間參與的相關議題的共識/技術發展/</w:t>
                      </w:r>
                      <w:r w:rsidRPr="00C02040">
                        <w:rPr>
                          <w:rFonts w:ascii="源泉圓體 B" w:eastAsia="源泉圓體 B" w:hAnsi="源泉圓體 B"/>
                          <w:color w:val="002060"/>
                        </w:rPr>
                        <w:t>OOO</w:t>
                      </w:r>
                      <w:r w:rsidRPr="00C02040">
                        <w:rPr>
                          <w:rFonts w:ascii="源泉圓體 B" w:eastAsia="源泉圓體 B" w:hAnsi="源泉圓體 B" w:hint="eastAsia"/>
                          <w:color w:val="002060"/>
                        </w:rPr>
                        <w:t>等等，</w:t>
                      </w:r>
                      <w:r w:rsidR="00C02040" w:rsidRPr="00C02040">
                        <w:rPr>
                          <w:rFonts w:ascii="源泉圓體 B" w:eastAsia="源泉圓體 B" w:hAnsi="源泉圓體 B" w:hint="eastAsia"/>
                          <w:color w:val="002060"/>
                        </w:rPr>
                        <w:t>配合經濟部工業局辦理的成果/共識會等活動，</w:t>
                      </w:r>
                      <w:r w:rsidRPr="00C02040">
                        <w:rPr>
                          <w:rFonts w:ascii="源泉圓體 B" w:eastAsia="源泉圓體 B" w:hAnsi="源泉圓體 B" w:hint="eastAsia"/>
                          <w:color w:val="002060"/>
                        </w:rPr>
                        <w:t>可以帶來OOO(什麼影響或效益)。</w:t>
                      </w:r>
                    </w:p>
                  </w:txbxContent>
                </v:textbox>
              </v:shape>
            </w:pict>
          </mc:Fallback>
        </mc:AlternateContent>
      </w:r>
      <w:r w:rsidR="00780B57">
        <w:rPr>
          <w:rFonts w:ascii="Times New Roman" w:eastAsia="標楷體" w:hAnsi="Times New Roman" w:cs="Times New Roman"/>
        </w:rPr>
        <w:br w:type="page"/>
      </w:r>
    </w:p>
    <w:p w14:paraId="17C0FA61" w14:textId="7B3DF8DD" w:rsidR="00B140E1" w:rsidRDefault="0058664F" w:rsidP="0033473A">
      <w:pPr>
        <w:pStyle w:val="a3"/>
        <w:numPr>
          <w:ilvl w:val="0"/>
          <w:numId w:val="27"/>
        </w:numPr>
        <w:spacing w:line="600" w:lineRule="exact"/>
        <w:ind w:leftChars="0" w:left="482" w:hanging="482"/>
        <w:jc w:val="both"/>
        <w:rPr>
          <w:rFonts w:ascii="Times New Roman" w:eastAsia="標楷體" w:hAnsi="Times New Roman" w:cs="Times New Roman"/>
        </w:rPr>
      </w:pPr>
      <w:r w:rsidRPr="002D477F">
        <w:rPr>
          <w:rFonts w:ascii="Times New Roman" w:eastAsia="標楷體" w:hAnsi="Times New Roman" w:cs="Times New Roman"/>
          <w:noProof/>
          <w:color w:val="ED7D31" w:themeColor="accent2"/>
          <w:sz w:val="44"/>
          <w:szCs w:val="44"/>
        </w:rPr>
        <w:lastRenderedPageBreak/>
        <mc:AlternateContent>
          <mc:Choice Requires="wps">
            <w:drawing>
              <wp:anchor distT="45720" distB="45720" distL="114300" distR="114300" simplePos="0" relativeHeight="251697152" behindDoc="0" locked="0" layoutInCell="1" allowOverlap="1" wp14:anchorId="4AFECBFF" wp14:editId="1E58B593">
                <wp:simplePos x="0" y="0"/>
                <wp:positionH relativeFrom="column">
                  <wp:posOffset>4710430</wp:posOffset>
                </wp:positionH>
                <wp:positionV relativeFrom="paragraph">
                  <wp:posOffset>285750</wp:posOffset>
                </wp:positionV>
                <wp:extent cx="520700" cy="140462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404620"/>
                        </a:xfrm>
                        <a:prstGeom prst="rect">
                          <a:avLst/>
                        </a:prstGeom>
                        <a:solidFill>
                          <a:schemeClr val="accent2">
                            <a:lumMod val="20000"/>
                            <a:lumOff val="80000"/>
                          </a:schemeClr>
                        </a:solidFill>
                        <a:ln w="9525">
                          <a:noFill/>
                          <a:miter lim="800000"/>
                          <a:headEnd/>
                          <a:tailEnd/>
                        </a:ln>
                      </wps:spPr>
                      <wps:txbx>
                        <w:txbxContent>
                          <w:p w14:paraId="24DC8421" w14:textId="77777777" w:rsidR="00613D88" w:rsidRPr="00B140E1" w:rsidRDefault="00613D88" w:rsidP="00613D88">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FECBFF" id="文字方塊 5" o:spid="_x0000_s1035" type="#_x0000_t202" style="position:absolute;left:0;text-align:left;margin-left:370.9pt;margin-top:22.5pt;width:41pt;height:110.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" fillcolor="#fbe4d5 [661]" stroked="f">
                <v:textbox style="mso-fit-shape-to-text:t">
                  <w:txbxContent>
                    <w:p w14:paraId="24DC8421" w14:textId="77777777" w:rsidR="00613D88" w:rsidRPr="00B140E1" w:rsidRDefault="00613D88" w:rsidP="00613D88">
                      <w:pPr>
                        <w:jc w:val="center"/>
                        <w:rPr>
                          <w:rFonts w:ascii="源泉圓體 B" w:eastAsia="源泉圓體 B" w:hAnsi="源泉圓體 B"/>
                          <w:color w:val="ED7D31" w:themeColor="accent2"/>
                        </w:rPr>
                      </w:pPr>
                      <w:r>
                        <w:rPr>
                          <w:rFonts w:ascii="源泉圓體 B" w:eastAsia="源泉圓體 B" w:hAnsi="源泉圓體 B" w:hint="eastAsia"/>
                          <w:color w:val="ED7D31" w:themeColor="accent2"/>
                        </w:rPr>
                        <w:t>範例</w:t>
                      </w:r>
                    </w:p>
                  </w:txbxContent>
                </v:textbox>
              </v:shape>
            </w:pict>
          </mc:Fallback>
        </mc:AlternateContent>
      </w:r>
      <w:r w:rsidR="00B140E1" w:rsidRPr="00EC7C5D">
        <w:rPr>
          <w:rFonts w:ascii="Times New Roman" w:eastAsia="標楷體" w:hAnsi="Times New Roman" w:cs="Times New Roman"/>
        </w:rPr>
        <w:t>執行進度規劃與查核點說明</w:t>
      </w:r>
      <w:r w:rsidR="00B140E1" w:rsidRPr="00EC7C5D">
        <w:rPr>
          <w:rFonts w:ascii="Times New Roman" w:eastAsia="標楷體" w:hAnsi="Times New Roman" w:cs="Times New Roman"/>
        </w:rPr>
        <w:t xml:space="preserve"> </w:t>
      </w:r>
    </w:p>
    <w:p w14:paraId="25F72E8B" w14:textId="4D5E3DC6" w:rsidR="002C0F44" w:rsidRDefault="003776F3" w:rsidP="005D012C">
      <w:pPr>
        <w:pStyle w:val="a3"/>
        <w:numPr>
          <w:ilvl w:val="0"/>
          <w:numId w:val="8"/>
        </w:numPr>
        <w:spacing w:afterLines="50" w:after="180" w:line="600" w:lineRule="exact"/>
        <w:ind w:leftChars="0" w:left="964" w:hanging="482"/>
        <w:jc w:val="both"/>
        <w:rPr>
          <w:rFonts w:ascii="Times New Roman" w:eastAsia="標楷體" w:hAnsi="Times New Roman" w:cs="Times New Roman"/>
        </w:rPr>
      </w:pPr>
      <w:r>
        <w:rPr>
          <w:rFonts w:ascii="Times New Roman" w:eastAsia="標楷體" w:hAnsi="Times New Roman" w:cs="Times New Roman" w:hint="eastAsia"/>
        </w:rPr>
        <w:t>查核點</w:t>
      </w:r>
      <w:r w:rsidR="002C0F44">
        <w:rPr>
          <w:rFonts w:ascii="Times New Roman" w:eastAsia="標楷體" w:hAnsi="Times New Roman" w:cs="Times New Roman" w:hint="eastAsia"/>
        </w:rPr>
        <w:t>工作項目</w:t>
      </w:r>
      <w:r>
        <w:rPr>
          <w:rFonts w:ascii="Times New Roman" w:eastAsia="標楷體" w:hAnsi="Times New Roman" w:cs="Times New Roman" w:hint="eastAsia"/>
        </w:rPr>
        <w:t>說明</w:t>
      </w:r>
      <w:r w:rsidR="002C0F44">
        <w:rPr>
          <w:rFonts w:ascii="Times New Roman" w:eastAsia="標楷體" w:hAnsi="Times New Roman" w:cs="Times New Roman" w:hint="eastAsia"/>
        </w:rPr>
        <w:t>及完成時程</w:t>
      </w:r>
    </w:p>
    <w:tbl>
      <w:tblPr>
        <w:tblW w:w="8356" w:type="dxa"/>
        <w:jc w:val="right"/>
        <w:tblLayout w:type="fixed"/>
        <w:tblCellMar>
          <w:left w:w="10" w:type="dxa"/>
          <w:right w:w="10" w:type="dxa"/>
        </w:tblCellMar>
        <w:tblLook w:val="04A0" w:firstRow="1" w:lastRow="0" w:firstColumn="1" w:lastColumn="0" w:noHBand="0" w:noVBand="1"/>
      </w:tblPr>
      <w:tblGrid>
        <w:gridCol w:w="1977"/>
        <w:gridCol w:w="2693"/>
        <w:gridCol w:w="1061"/>
        <w:gridCol w:w="1207"/>
        <w:gridCol w:w="1418"/>
      </w:tblGrid>
      <w:tr w:rsidR="006F37C2" w:rsidRPr="002C0F44" w14:paraId="0C3D953E" w14:textId="77777777" w:rsidTr="006E4C63">
        <w:trPr>
          <w:jc w:val="right"/>
        </w:trPr>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E41C857" w14:textId="3704F66A" w:rsidR="006F37C2" w:rsidRPr="002C0F44" w:rsidRDefault="003776F3" w:rsidP="00A5365A">
            <w:pPr>
              <w:jc w:val="center"/>
              <w:rPr>
                <w:rFonts w:ascii="Times New Roman" w:eastAsia="標楷體" w:hAnsi="Times New Roman" w:cs="Times New Roman"/>
              </w:rPr>
            </w:pPr>
            <w:r w:rsidRPr="00FC3814">
              <w:rPr>
                <w:rFonts w:ascii="Times New Roman" w:eastAsia="標楷體" w:hAnsi="Times New Roman" w:cs="Times New Roman" w:hint="eastAsia"/>
              </w:rPr>
              <w:t>查核</w:t>
            </w:r>
            <w:r w:rsidR="006F37C2" w:rsidRPr="00FC3814">
              <w:rPr>
                <w:rFonts w:ascii="Times New Roman" w:eastAsia="標楷體" w:hAnsi="Times New Roman" w:cs="Times New Roman"/>
              </w:rPr>
              <w:t>點</w:t>
            </w:r>
            <w:r w:rsidR="006F37C2" w:rsidRPr="002C0F44">
              <w:rPr>
                <w:rFonts w:ascii="Times New Roman" w:eastAsia="標楷體" w:hAnsi="Times New Roman" w:cs="Times New Roman"/>
              </w:rPr>
              <w:t>工作項目</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CAF6947" w14:textId="7D107B24" w:rsidR="006F37C2" w:rsidRPr="002C0F44" w:rsidRDefault="003776F3" w:rsidP="00A5365A">
            <w:pPr>
              <w:jc w:val="center"/>
              <w:rPr>
                <w:rFonts w:ascii="Times New Roman" w:eastAsia="標楷體" w:hAnsi="Times New Roman" w:cs="Times New Roman"/>
              </w:rPr>
            </w:pPr>
            <w:r w:rsidRPr="00FC3814">
              <w:rPr>
                <w:rFonts w:ascii="Times New Roman" w:eastAsia="標楷體" w:hAnsi="Times New Roman" w:cs="Times New Roman" w:hint="eastAsia"/>
              </w:rPr>
              <w:t>查核</w:t>
            </w:r>
            <w:r w:rsidRPr="00FC3814">
              <w:rPr>
                <w:rFonts w:ascii="Times New Roman" w:eastAsia="標楷體" w:hAnsi="Times New Roman" w:cs="Times New Roman"/>
              </w:rPr>
              <w:t>點</w:t>
            </w:r>
            <w:r w:rsidR="006F37C2" w:rsidRPr="002C0F44">
              <w:rPr>
                <w:rFonts w:ascii="Times New Roman" w:eastAsia="標楷體" w:hAnsi="Times New Roman" w:cs="Times New Roman"/>
              </w:rPr>
              <w:t>內容說明</w:t>
            </w:r>
          </w:p>
        </w:tc>
        <w:tc>
          <w:tcPr>
            <w:tcW w:w="1061" w:type="dxa"/>
            <w:tcBorders>
              <w:top w:val="single" w:sz="6" w:space="0" w:color="000000"/>
              <w:left w:val="single" w:sz="6" w:space="0" w:color="000000"/>
              <w:bottom w:val="single" w:sz="6" w:space="0" w:color="000000"/>
              <w:right w:val="single" w:sz="6" w:space="0" w:color="000000"/>
            </w:tcBorders>
          </w:tcPr>
          <w:p w14:paraId="54BAE85A" w14:textId="55E05A0E" w:rsidR="006F37C2" w:rsidRPr="002C0F44" w:rsidRDefault="006F37C2" w:rsidP="00A5365A">
            <w:pPr>
              <w:jc w:val="center"/>
              <w:rPr>
                <w:rFonts w:ascii="Times New Roman" w:eastAsia="標楷體" w:hAnsi="Times New Roman" w:cs="Times New Roman"/>
              </w:rPr>
            </w:pPr>
            <w:r>
              <w:rPr>
                <w:rFonts w:ascii="Times New Roman" w:eastAsia="標楷體" w:hAnsi="Times New Roman" w:cs="Times New Roman" w:hint="eastAsia"/>
              </w:rPr>
              <w:t>計畫權重</w:t>
            </w:r>
          </w:p>
        </w:tc>
        <w:tc>
          <w:tcPr>
            <w:tcW w:w="1207" w:type="dxa"/>
            <w:tcBorders>
              <w:top w:val="single" w:sz="6" w:space="0" w:color="000000"/>
              <w:left w:val="single" w:sz="6" w:space="0" w:color="000000"/>
              <w:bottom w:val="single" w:sz="6" w:space="0" w:color="000000"/>
              <w:right w:val="single" w:sz="6" w:space="0" w:color="000000"/>
            </w:tcBorders>
          </w:tcPr>
          <w:p w14:paraId="0B0C928E" w14:textId="2E75AA61" w:rsidR="006F37C2" w:rsidRPr="002C0F44" w:rsidRDefault="006F37C2" w:rsidP="00A5365A">
            <w:pPr>
              <w:jc w:val="center"/>
              <w:rPr>
                <w:rFonts w:ascii="Times New Roman" w:eastAsia="標楷體" w:hAnsi="Times New Roman" w:cs="Times New Roman"/>
              </w:rPr>
            </w:pPr>
            <w:r>
              <w:rPr>
                <w:rFonts w:ascii="Times New Roman" w:eastAsia="標楷體" w:hAnsi="Times New Roman" w:cs="Times New Roman" w:hint="eastAsia"/>
              </w:rPr>
              <w:t>投入人力</w:t>
            </w: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66A10F" w14:textId="32C001AA" w:rsidR="006F37C2" w:rsidRPr="002C0F44" w:rsidRDefault="006F37C2" w:rsidP="00A5365A">
            <w:pPr>
              <w:jc w:val="center"/>
              <w:rPr>
                <w:rFonts w:ascii="Times New Roman" w:eastAsia="標楷體" w:hAnsi="Times New Roman" w:cs="Times New Roman"/>
              </w:rPr>
            </w:pPr>
            <w:r w:rsidRPr="002C0F44">
              <w:rPr>
                <w:rFonts w:ascii="Times New Roman" w:eastAsia="標楷體" w:hAnsi="Times New Roman" w:cs="Times New Roman"/>
              </w:rPr>
              <w:t>完成年</w:t>
            </w:r>
            <w:r>
              <w:rPr>
                <w:rFonts w:ascii="Times New Roman" w:eastAsia="標楷體" w:hAnsi="Times New Roman" w:cs="Times New Roman" w:hint="eastAsia"/>
              </w:rPr>
              <w:t>月</w:t>
            </w:r>
          </w:p>
        </w:tc>
      </w:tr>
      <w:tr w:rsidR="006F37C2" w:rsidRPr="002C0F44" w14:paraId="67880018" w14:textId="77777777" w:rsidTr="006E4C63">
        <w:trPr>
          <w:jc w:val="right"/>
        </w:trPr>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193285E" w14:textId="40CE6551" w:rsidR="006F37C2" w:rsidRPr="002D477F" w:rsidRDefault="006F37C2" w:rsidP="006E4C63">
            <w:pPr>
              <w:spacing w:line="440" w:lineRule="exact"/>
              <w:ind w:leftChars="50" w:left="120"/>
              <w:rPr>
                <w:rFonts w:ascii="Times New Roman" w:eastAsia="標楷體" w:hAnsi="Times New Roman" w:cs="Times New Roman"/>
                <w:color w:val="ED7D31" w:themeColor="accent2"/>
              </w:rPr>
            </w:pPr>
            <w:r w:rsidRPr="002D477F">
              <w:rPr>
                <w:rFonts w:ascii="Times New Roman" w:eastAsia="標楷體" w:hAnsi="Times New Roman" w:cs="Times New Roman"/>
                <w:color w:val="ED7D31" w:themeColor="accent2"/>
              </w:rPr>
              <w:t>A</w:t>
            </w:r>
            <w:r w:rsidRPr="002D477F">
              <w:rPr>
                <w:rFonts w:ascii="Times New Roman" w:eastAsia="標楷體" w:hAnsi="Times New Roman" w:cs="Times New Roman" w:hint="eastAsia"/>
                <w:color w:val="ED7D31" w:themeColor="accent2"/>
              </w:rPr>
              <w:t xml:space="preserve"> OOO</w:t>
            </w:r>
            <w:r w:rsidRPr="002D477F">
              <w:rPr>
                <w:rFonts w:ascii="Times New Roman" w:eastAsia="標楷體" w:hAnsi="Times New Roman" w:cs="Times New Roman" w:hint="eastAsia"/>
                <w:color w:val="ED7D31" w:themeColor="accent2"/>
              </w:rPr>
              <w:t>議題</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5806481" w14:textId="0C90A68C" w:rsidR="006F37C2" w:rsidRPr="002D477F" w:rsidRDefault="006F37C2" w:rsidP="006E4C63">
            <w:pPr>
              <w:spacing w:line="440" w:lineRule="exact"/>
              <w:ind w:leftChars="50" w:left="120"/>
              <w:rPr>
                <w:rFonts w:ascii="Times New Roman" w:eastAsia="標楷體" w:hAnsi="Times New Roman" w:cs="Times New Roman"/>
                <w:color w:val="ED7D31" w:themeColor="accent2"/>
              </w:rPr>
            </w:pPr>
            <w:r w:rsidRPr="002D477F">
              <w:rPr>
                <w:rFonts w:ascii="Times New Roman" w:eastAsia="標楷體" w:hAnsi="Times New Roman" w:cs="Times New Roman" w:hint="eastAsia"/>
                <w:color w:val="ED7D31" w:themeColor="accent2"/>
              </w:rPr>
              <w:t>該議題預計執行之項目</w:t>
            </w:r>
          </w:p>
        </w:tc>
        <w:tc>
          <w:tcPr>
            <w:tcW w:w="1061" w:type="dxa"/>
            <w:tcBorders>
              <w:top w:val="single" w:sz="6" w:space="0" w:color="000000"/>
              <w:left w:val="single" w:sz="6" w:space="0" w:color="000000"/>
              <w:bottom w:val="single" w:sz="6" w:space="0" w:color="000000"/>
              <w:right w:val="single" w:sz="6" w:space="0" w:color="000000"/>
            </w:tcBorders>
          </w:tcPr>
          <w:p w14:paraId="78706016" w14:textId="6517FE17" w:rsidR="006F37C2" w:rsidRPr="002D477F" w:rsidRDefault="006F37C2"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40</w:t>
            </w:r>
            <w:r w:rsidRPr="006F37C2">
              <w:rPr>
                <w:rFonts w:ascii="Times New Roman" w:eastAsia="標楷體" w:hAnsi="Times New Roman" w:cs="Times New Roman" w:hint="eastAsia"/>
                <w:color w:val="ED7D31" w:themeColor="accent2"/>
              </w:rPr>
              <w:t>%</w:t>
            </w:r>
          </w:p>
        </w:tc>
        <w:tc>
          <w:tcPr>
            <w:tcW w:w="1207" w:type="dxa"/>
            <w:tcBorders>
              <w:top w:val="single" w:sz="6" w:space="0" w:color="000000"/>
              <w:left w:val="single" w:sz="6" w:space="0" w:color="000000"/>
              <w:bottom w:val="single" w:sz="6" w:space="0" w:color="000000"/>
              <w:right w:val="single" w:sz="6" w:space="0" w:color="000000"/>
            </w:tcBorders>
          </w:tcPr>
          <w:p w14:paraId="64074BD8" w14:textId="7548DB38" w:rsidR="006F37C2" w:rsidRPr="002D477F" w:rsidRDefault="006F37C2"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人</w:t>
            </w: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月</w:t>
            </w: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99C9835" w14:textId="0A3977E9" w:rsidR="006F37C2" w:rsidRPr="002D477F" w:rsidRDefault="006F37C2" w:rsidP="002C0F44">
            <w:pPr>
              <w:spacing w:line="440" w:lineRule="exact"/>
              <w:jc w:val="center"/>
              <w:rPr>
                <w:rFonts w:ascii="Times New Roman" w:eastAsia="標楷體" w:hAnsi="Times New Roman" w:cs="Times New Roman"/>
                <w:color w:val="ED7D31" w:themeColor="accent2"/>
              </w:rPr>
            </w:pPr>
            <w:r w:rsidRPr="002D477F">
              <w:rPr>
                <w:rFonts w:ascii="Times New Roman" w:eastAsia="標楷體" w:hAnsi="Times New Roman" w:cs="Times New Roman" w:hint="eastAsia"/>
                <w:color w:val="ED7D31" w:themeColor="accent2"/>
              </w:rPr>
              <w:t>11</w:t>
            </w:r>
            <w:r w:rsidR="00FC3814">
              <w:rPr>
                <w:rFonts w:ascii="Times New Roman" w:eastAsia="標楷體" w:hAnsi="Times New Roman" w:cs="Times New Roman" w:hint="eastAsia"/>
                <w:color w:val="ED7D31" w:themeColor="accent2"/>
              </w:rPr>
              <w:t>3</w:t>
            </w:r>
            <w:r w:rsidRPr="002D477F">
              <w:rPr>
                <w:rFonts w:ascii="Times New Roman" w:eastAsia="標楷體" w:hAnsi="Times New Roman" w:cs="Times New Roman" w:hint="eastAsia"/>
                <w:color w:val="ED7D31" w:themeColor="accent2"/>
              </w:rPr>
              <w:t>年</w:t>
            </w:r>
            <w:r w:rsidRPr="002D477F">
              <w:rPr>
                <w:rFonts w:ascii="Times New Roman" w:eastAsia="標楷體" w:hAnsi="Times New Roman" w:cs="Times New Roman" w:hint="eastAsia"/>
                <w:color w:val="ED7D31" w:themeColor="accent2"/>
              </w:rPr>
              <w:t>9</w:t>
            </w:r>
            <w:r w:rsidRPr="002D477F">
              <w:rPr>
                <w:rFonts w:ascii="Times New Roman" w:eastAsia="標楷體" w:hAnsi="Times New Roman" w:cs="Times New Roman" w:hint="eastAsia"/>
                <w:color w:val="ED7D31" w:themeColor="accent2"/>
              </w:rPr>
              <w:t>月</w:t>
            </w:r>
          </w:p>
        </w:tc>
      </w:tr>
      <w:tr w:rsidR="006F37C2" w:rsidRPr="002C0F44" w14:paraId="057BD689" w14:textId="77777777" w:rsidTr="006E4C63">
        <w:trPr>
          <w:jc w:val="right"/>
        </w:trPr>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788690" w14:textId="4569EFFF" w:rsidR="006F37C2" w:rsidRPr="002D477F" w:rsidRDefault="006F37C2" w:rsidP="006E4C63">
            <w:pPr>
              <w:spacing w:line="440" w:lineRule="exact"/>
              <w:ind w:leftChars="50" w:left="120"/>
              <w:rPr>
                <w:rFonts w:ascii="Times New Roman" w:eastAsia="標楷體" w:hAnsi="Times New Roman" w:cs="Times New Roman"/>
                <w:color w:val="ED7D31" w:themeColor="accent2"/>
              </w:rPr>
            </w:pPr>
            <w:r w:rsidRPr="002D477F">
              <w:rPr>
                <w:rFonts w:ascii="Times New Roman" w:eastAsia="標楷體" w:hAnsi="Times New Roman" w:cs="Times New Roman" w:hint="eastAsia"/>
                <w:color w:val="ED7D31" w:themeColor="accent2"/>
              </w:rPr>
              <w:t>B</w:t>
            </w:r>
            <w:r w:rsidRPr="002D477F">
              <w:rPr>
                <w:rFonts w:ascii="Times New Roman" w:eastAsia="標楷體" w:hAnsi="Times New Roman" w:cs="Times New Roman" w:hint="eastAsia"/>
                <w:color w:val="ED7D31" w:themeColor="accent2"/>
              </w:rPr>
              <w:t>成果擴散</w:t>
            </w:r>
            <w:r w:rsidR="006E4C63">
              <w:rPr>
                <w:rFonts w:ascii="Times New Roman" w:eastAsia="標楷體" w:hAnsi="Times New Roman" w:cs="Times New Roman" w:hint="eastAsia"/>
                <w:color w:val="ED7D31" w:themeColor="accent2"/>
              </w:rPr>
              <w:t>分享</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5CF2718" w14:textId="26D6D07E" w:rsidR="006F37C2" w:rsidRPr="002D477F" w:rsidRDefault="006F37C2" w:rsidP="006E4C63">
            <w:pPr>
              <w:spacing w:line="440" w:lineRule="exact"/>
              <w:ind w:leftChars="50" w:left="120"/>
              <w:rPr>
                <w:rFonts w:ascii="Times New Roman" w:eastAsia="標楷體" w:hAnsi="Times New Roman" w:cs="Times New Roman"/>
                <w:color w:val="ED7D31" w:themeColor="accent2"/>
              </w:rPr>
            </w:pPr>
            <w:r w:rsidRPr="002D477F">
              <w:rPr>
                <w:rFonts w:ascii="Times New Roman" w:eastAsia="標楷體" w:hAnsi="Times New Roman" w:cs="Times New Roman" w:hint="eastAsia"/>
                <w:color w:val="ED7D31" w:themeColor="accent2"/>
              </w:rPr>
              <w:t>提交</w:t>
            </w:r>
            <w:r w:rsidRPr="002D477F">
              <w:rPr>
                <w:rFonts w:ascii="Times New Roman" w:eastAsia="標楷體" w:hAnsi="Times New Roman" w:cs="Times New Roman" w:hint="eastAsia"/>
                <w:color w:val="ED7D31" w:themeColor="accent2"/>
              </w:rPr>
              <w:t>OO</w:t>
            </w:r>
            <w:r w:rsidRPr="002D477F">
              <w:rPr>
                <w:rFonts w:ascii="Times New Roman" w:eastAsia="標楷體" w:hAnsi="Times New Roman" w:cs="Times New Roman" w:hint="eastAsia"/>
                <w:color w:val="ED7D31" w:themeColor="accent2"/>
              </w:rPr>
              <w:t>份成果報告</w:t>
            </w:r>
          </w:p>
        </w:tc>
        <w:tc>
          <w:tcPr>
            <w:tcW w:w="1061" w:type="dxa"/>
            <w:tcBorders>
              <w:top w:val="single" w:sz="6" w:space="0" w:color="000000"/>
              <w:left w:val="single" w:sz="6" w:space="0" w:color="000000"/>
              <w:bottom w:val="single" w:sz="6" w:space="0" w:color="000000"/>
              <w:right w:val="single" w:sz="6" w:space="0" w:color="000000"/>
            </w:tcBorders>
          </w:tcPr>
          <w:p w14:paraId="7FA8CB42" w14:textId="00840DF4" w:rsidR="006F37C2" w:rsidRPr="002D477F" w:rsidRDefault="006F37C2"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30</w:t>
            </w:r>
            <w:r w:rsidRPr="006F37C2">
              <w:rPr>
                <w:rFonts w:ascii="Times New Roman" w:eastAsia="標楷體" w:hAnsi="Times New Roman" w:cs="Times New Roman" w:hint="eastAsia"/>
                <w:color w:val="ED7D31" w:themeColor="accent2"/>
              </w:rPr>
              <w:t>%</w:t>
            </w:r>
          </w:p>
        </w:tc>
        <w:tc>
          <w:tcPr>
            <w:tcW w:w="1207" w:type="dxa"/>
            <w:tcBorders>
              <w:top w:val="single" w:sz="6" w:space="0" w:color="000000"/>
              <w:left w:val="single" w:sz="6" w:space="0" w:color="000000"/>
              <w:bottom w:val="single" w:sz="6" w:space="0" w:color="000000"/>
              <w:right w:val="single" w:sz="6" w:space="0" w:color="000000"/>
            </w:tcBorders>
          </w:tcPr>
          <w:p w14:paraId="166CAFA5" w14:textId="20DD20D8" w:rsidR="006F37C2" w:rsidRPr="002D477F" w:rsidRDefault="006F37C2"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人</w:t>
            </w: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月</w:t>
            </w: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1B82F5" w14:textId="4891FA08" w:rsidR="006F37C2" w:rsidRPr="002D477F" w:rsidRDefault="006F37C2" w:rsidP="002C0F44">
            <w:pPr>
              <w:spacing w:line="440" w:lineRule="exact"/>
              <w:jc w:val="center"/>
              <w:rPr>
                <w:rFonts w:ascii="Times New Roman" w:eastAsia="標楷體" w:hAnsi="Times New Roman" w:cs="Times New Roman"/>
                <w:color w:val="ED7D31" w:themeColor="accent2"/>
              </w:rPr>
            </w:pPr>
            <w:r w:rsidRPr="002D477F">
              <w:rPr>
                <w:rFonts w:ascii="Times New Roman" w:eastAsia="標楷體" w:hAnsi="Times New Roman" w:cs="Times New Roman" w:hint="eastAsia"/>
                <w:color w:val="ED7D31" w:themeColor="accent2"/>
              </w:rPr>
              <w:t>11</w:t>
            </w:r>
            <w:r w:rsidR="00FC3814">
              <w:rPr>
                <w:rFonts w:ascii="Times New Roman" w:eastAsia="標楷體" w:hAnsi="Times New Roman" w:cs="Times New Roman"/>
                <w:color w:val="ED7D31" w:themeColor="accent2"/>
              </w:rPr>
              <w:t>3</w:t>
            </w:r>
            <w:r w:rsidRPr="002D477F">
              <w:rPr>
                <w:rFonts w:ascii="Times New Roman" w:eastAsia="標楷體" w:hAnsi="Times New Roman" w:cs="Times New Roman" w:hint="eastAsia"/>
                <w:color w:val="ED7D31" w:themeColor="accent2"/>
              </w:rPr>
              <w:t>年</w:t>
            </w:r>
            <w:r w:rsidRPr="002D477F">
              <w:rPr>
                <w:rFonts w:ascii="Times New Roman" w:eastAsia="標楷體" w:hAnsi="Times New Roman" w:cs="Times New Roman" w:hint="eastAsia"/>
                <w:color w:val="ED7D31" w:themeColor="accent2"/>
              </w:rPr>
              <w:t>11</w:t>
            </w:r>
            <w:r w:rsidRPr="002D477F">
              <w:rPr>
                <w:rFonts w:ascii="Times New Roman" w:eastAsia="標楷體" w:hAnsi="Times New Roman" w:cs="Times New Roman" w:hint="eastAsia"/>
                <w:color w:val="ED7D31" w:themeColor="accent2"/>
              </w:rPr>
              <w:t>月</w:t>
            </w:r>
          </w:p>
        </w:tc>
      </w:tr>
      <w:tr w:rsidR="006F37C2" w:rsidRPr="002C0F44" w14:paraId="7A07EE79" w14:textId="77777777" w:rsidTr="006E4C63">
        <w:trPr>
          <w:jc w:val="right"/>
        </w:trPr>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E1FDF6" w14:textId="536123E0" w:rsidR="006F37C2" w:rsidRPr="002C0F44" w:rsidRDefault="00CC018F" w:rsidP="006E4C63">
            <w:pPr>
              <w:spacing w:line="440" w:lineRule="exact"/>
              <w:jc w:val="center"/>
              <w:rPr>
                <w:rFonts w:ascii="Times New Roman" w:eastAsia="標楷體" w:hAnsi="Times New Roman" w:cs="Times New Roman"/>
              </w:rPr>
            </w:pPr>
            <w:r>
              <w:rPr>
                <w:rFonts w:ascii="Times New Roman" w:eastAsia="標楷體" w:hAnsi="Times New Roman" w:cs="Times New Roman"/>
              </w:rPr>
              <w:t>…</w:t>
            </w: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AD8CF69" w14:textId="7440E331" w:rsidR="006F37C2" w:rsidRPr="002C0F44" w:rsidRDefault="006F37C2" w:rsidP="002C0F44">
            <w:pPr>
              <w:spacing w:line="440" w:lineRule="exact"/>
              <w:jc w:val="center"/>
              <w:rPr>
                <w:rFonts w:ascii="Times New Roman" w:eastAsia="標楷體" w:hAnsi="Times New Roman" w:cs="Times New Roman"/>
              </w:rPr>
            </w:pPr>
          </w:p>
        </w:tc>
        <w:tc>
          <w:tcPr>
            <w:tcW w:w="1061" w:type="dxa"/>
            <w:tcBorders>
              <w:top w:val="single" w:sz="6" w:space="0" w:color="000000"/>
              <w:left w:val="single" w:sz="6" w:space="0" w:color="000000"/>
              <w:bottom w:val="single" w:sz="6" w:space="0" w:color="000000"/>
              <w:right w:val="single" w:sz="6" w:space="0" w:color="000000"/>
            </w:tcBorders>
          </w:tcPr>
          <w:p w14:paraId="272A0775" w14:textId="77777777" w:rsidR="006F37C2" w:rsidRPr="002C0F44" w:rsidRDefault="006F37C2" w:rsidP="002C0F44">
            <w:pPr>
              <w:spacing w:line="440" w:lineRule="exact"/>
              <w:jc w:val="center"/>
              <w:rPr>
                <w:rFonts w:ascii="Times New Roman" w:eastAsia="標楷體" w:hAnsi="Times New Roman" w:cs="Times New Roman"/>
              </w:rPr>
            </w:pPr>
          </w:p>
        </w:tc>
        <w:tc>
          <w:tcPr>
            <w:tcW w:w="1207" w:type="dxa"/>
            <w:tcBorders>
              <w:top w:val="single" w:sz="6" w:space="0" w:color="000000"/>
              <w:left w:val="single" w:sz="6" w:space="0" w:color="000000"/>
              <w:bottom w:val="single" w:sz="6" w:space="0" w:color="000000"/>
              <w:right w:val="single" w:sz="6" w:space="0" w:color="000000"/>
            </w:tcBorders>
          </w:tcPr>
          <w:p w14:paraId="6F88993F" w14:textId="7911AF96" w:rsidR="006F37C2" w:rsidRPr="002C0F44" w:rsidRDefault="006F37C2" w:rsidP="002C0F44">
            <w:pPr>
              <w:spacing w:line="440" w:lineRule="exact"/>
              <w:jc w:val="center"/>
              <w:rPr>
                <w:rFonts w:ascii="Times New Roman" w:eastAsia="標楷體" w:hAnsi="Times New Roman" w:cs="Times New Roman"/>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99D186" w14:textId="629B012A" w:rsidR="006F37C2" w:rsidRPr="002C0F44" w:rsidRDefault="006F37C2" w:rsidP="002C0F44">
            <w:pPr>
              <w:spacing w:line="440" w:lineRule="exact"/>
              <w:jc w:val="center"/>
              <w:rPr>
                <w:rFonts w:ascii="Times New Roman" w:eastAsia="標楷體" w:hAnsi="Times New Roman" w:cs="Times New Roman"/>
              </w:rPr>
            </w:pPr>
          </w:p>
        </w:tc>
      </w:tr>
      <w:tr w:rsidR="006F37C2" w:rsidRPr="002C0F44" w14:paraId="5039946B" w14:textId="77777777" w:rsidTr="006E4C63">
        <w:trPr>
          <w:jc w:val="right"/>
        </w:trPr>
        <w:tc>
          <w:tcPr>
            <w:tcW w:w="197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A01A31" w14:textId="40FD6038" w:rsidR="006F37C2" w:rsidRDefault="006F37C2" w:rsidP="00CC018F">
            <w:pPr>
              <w:spacing w:line="440" w:lineRule="exact"/>
              <w:jc w:val="center"/>
              <w:rPr>
                <w:rFonts w:ascii="Times New Roman" w:eastAsia="標楷體" w:hAnsi="Times New Roman" w:cs="Times New Roman"/>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19BB18" w14:textId="75AB337D" w:rsidR="006F37C2" w:rsidRPr="002C0F44" w:rsidRDefault="006F37C2" w:rsidP="002C0F44">
            <w:pPr>
              <w:spacing w:line="440" w:lineRule="exact"/>
              <w:jc w:val="center"/>
              <w:rPr>
                <w:rFonts w:ascii="Times New Roman" w:eastAsia="標楷體" w:hAnsi="Times New Roman" w:cs="Times New Roman"/>
              </w:rPr>
            </w:pPr>
          </w:p>
        </w:tc>
        <w:tc>
          <w:tcPr>
            <w:tcW w:w="1061" w:type="dxa"/>
            <w:tcBorders>
              <w:top w:val="single" w:sz="6" w:space="0" w:color="000000"/>
              <w:left w:val="single" w:sz="6" w:space="0" w:color="000000"/>
              <w:bottom w:val="single" w:sz="6" w:space="0" w:color="000000"/>
              <w:right w:val="single" w:sz="6" w:space="0" w:color="000000"/>
            </w:tcBorders>
          </w:tcPr>
          <w:p w14:paraId="73D7E8CF" w14:textId="77777777" w:rsidR="006F37C2" w:rsidRPr="002C0F44" w:rsidRDefault="006F37C2" w:rsidP="002C0F44">
            <w:pPr>
              <w:spacing w:line="440" w:lineRule="exact"/>
              <w:jc w:val="center"/>
              <w:rPr>
                <w:rFonts w:ascii="Times New Roman" w:eastAsia="標楷體" w:hAnsi="Times New Roman" w:cs="Times New Roman"/>
              </w:rPr>
            </w:pPr>
          </w:p>
        </w:tc>
        <w:tc>
          <w:tcPr>
            <w:tcW w:w="1207" w:type="dxa"/>
            <w:tcBorders>
              <w:top w:val="single" w:sz="6" w:space="0" w:color="000000"/>
              <w:left w:val="single" w:sz="6" w:space="0" w:color="000000"/>
              <w:bottom w:val="single" w:sz="6" w:space="0" w:color="000000"/>
              <w:right w:val="single" w:sz="6" w:space="0" w:color="000000"/>
            </w:tcBorders>
          </w:tcPr>
          <w:p w14:paraId="58B3F7CB" w14:textId="21968CD8" w:rsidR="006F37C2" w:rsidRPr="002C0F44" w:rsidRDefault="006F37C2" w:rsidP="002C0F44">
            <w:pPr>
              <w:spacing w:line="440" w:lineRule="exact"/>
              <w:jc w:val="center"/>
              <w:rPr>
                <w:rFonts w:ascii="Times New Roman" w:eastAsia="標楷體" w:hAnsi="Times New Roman" w:cs="Times New Roman"/>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2B53C6" w14:textId="666C02CA" w:rsidR="006F37C2" w:rsidRPr="002C0F44" w:rsidRDefault="006F37C2" w:rsidP="002C0F44">
            <w:pPr>
              <w:spacing w:line="440" w:lineRule="exact"/>
              <w:jc w:val="center"/>
              <w:rPr>
                <w:rFonts w:ascii="Times New Roman" w:eastAsia="標楷體" w:hAnsi="Times New Roman" w:cs="Times New Roman"/>
              </w:rPr>
            </w:pPr>
          </w:p>
        </w:tc>
      </w:tr>
      <w:tr w:rsidR="006F37C2" w:rsidRPr="002C0F44" w14:paraId="6E072938" w14:textId="77777777" w:rsidTr="006E4C63">
        <w:trPr>
          <w:jc w:val="right"/>
        </w:trPr>
        <w:tc>
          <w:tcPr>
            <w:tcW w:w="467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DF5F1D" w14:textId="3013286E" w:rsidR="006F37C2" w:rsidRPr="006F37C2" w:rsidRDefault="006F37C2" w:rsidP="002C0F44">
            <w:pPr>
              <w:spacing w:line="440" w:lineRule="exact"/>
              <w:jc w:val="center"/>
              <w:rPr>
                <w:rFonts w:ascii="Times New Roman" w:eastAsia="標楷體" w:hAnsi="Times New Roman" w:cs="Times New Roman"/>
                <w:color w:val="ED7D31" w:themeColor="accent2"/>
              </w:rPr>
            </w:pPr>
            <w:r w:rsidRPr="006F37C2">
              <w:rPr>
                <w:rFonts w:ascii="Times New Roman" w:eastAsia="標楷體" w:hAnsi="Times New Roman" w:cs="Times New Roman" w:hint="eastAsia"/>
                <w:color w:val="ED7D31" w:themeColor="accent2"/>
              </w:rPr>
              <w:t>合計</w:t>
            </w:r>
          </w:p>
        </w:tc>
        <w:tc>
          <w:tcPr>
            <w:tcW w:w="1061" w:type="dxa"/>
            <w:tcBorders>
              <w:top w:val="single" w:sz="6" w:space="0" w:color="000000"/>
              <w:left w:val="single" w:sz="6" w:space="0" w:color="000000"/>
              <w:bottom w:val="single" w:sz="6" w:space="0" w:color="000000"/>
              <w:right w:val="single" w:sz="6" w:space="0" w:color="000000"/>
            </w:tcBorders>
          </w:tcPr>
          <w:p w14:paraId="71D6C5EE" w14:textId="090D41C9" w:rsidR="006F37C2" w:rsidRPr="006F37C2" w:rsidRDefault="006F37C2" w:rsidP="002C0F44">
            <w:pPr>
              <w:spacing w:line="440" w:lineRule="exact"/>
              <w:jc w:val="center"/>
              <w:rPr>
                <w:rFonts w:ascii="Times New Roman" w:eastAsia="標楷體" w:hAnsi="Times New Roman" w:cs="Times New Roman"/>
                <w:color w:val="ED7D31" w:themeColor="accent2"/>
              </w:rPr>
            </w:pPr>
            <w:r w:rsidRPr="006F37C2">
              <w:rPr>
                <w:rFonts w:ascii="Times New Roman" w:eastAsia="標楷體" w:hAnsi="Times New Roman" w:cs="Times New Roman" w:hint="eastAsia"/>
                <w:color w:val="ED7D31" w:themeColor="accent2"/>
              </w:rPr>
              <w:t>100%</w:t>
            </w:r>
          </w:p>
        </w:tc>
        <w:tc>
          <w:tcPr>
            <w:tcW w:w="1207" w:type="dxa"/>
            <w:tcBorders>
              <w:top w:val="single" w:sz="6" w:space="0" w:color="000000"/>
              <w:left w:val="single" w:sz="6" w:space="0" w:color="000000"/>
              <w:bottom w:val="single" w:sz="6" w:space="0" w:color="000000"/>
              <w:right w:val="single" w:sz="6" w:space="0" w:color="000000"/>
            </w:tcBorders>
          </w:tcPr>
          <w:p w14:paraId="3128F305" w14:textId="5BF64CEF" w:rsidR="006F37C2" w:rsidRPr="006F37C2" w:rsidRDefault="006F37C2"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人</w:t>
            </w:r>
            <w:r>
              <w:rPr>
                <w:rFonts w:ascii="Times New Roman" w:eastAsia="標楷體" w:hAnsi="Times New Roman" w:cs="Times New Roman" w:hint="eastAsia"/>
                <w:color w:val="ED7D31" w:themeColor="accent2"/>
              </w:rPr>
              <w:t>/O</w:t>
            </w:r>
            <w:r>
              <w:rPr>
                <w:rFonts w:ascii="Times New Roman" w:eastAsia="標楷體" w:hAnsi="Times New Roman" w:cs="Times New Roman" w:hint="eastAsia"/>
                <w:color w:val="ED7D31" w:themeColor="accent2"/>
              </w:rPr>
              <w:t>月</w:t>
            </w: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A5084E6" w14:textId="4325CAE7" w:rsidR="006F37C2" w:rsidRPr="006F37C2" w:rsidRDefault="004B5C46" w:rsidP="002C0F44">
            <w:pPr>
              <w:spacing w:line="440" w:lineRule="exact"/>
              <w:jc w:val="center"/>
              <w:rPr>
                <w:rFonts w:ascii="Times New Roman" w:eastAsia="標楷體" w:hAnsi="Times New Roman" w:cs="Times New Roman"/>
                <w:color w:val="ED7D31" w:themeColor="accent2"/>
              </w:rPr>
            </w:pPr>
            <w:r>
              <w:rPr>
                <w:rFonts w:ascii="Times New Roman" w:eastAsia="標楷體" w:hAnsi="Times New Roman" w:cs="Times New Roman" w:hint="eastAsia"/>
                <w:color w:val="ED7D31" w:themeColor="accent2"/>
              </w:rPr>
              <w:t>-</w:t>
            </w:r>
          </w:p>
        </w:tc>
      </w:tr>
    </w:tbl>
    <w:p w14:paraId="695C752F" w14:textId="3B0155FE" w:rsidR="002C0F44" w:rsidRDefault="002C0F44" w:rsidP="0094188E">
      <w:pPr>
        <w:pStyle w:val="a3"/>
        <w:spacing w:line="440" w:lineRule="exact"/>
        <w:ind w:leftChars="0" w:left="958"/>
        <w:rPr>
          <w:rFonts w:ascii="Times New Roman" w:eastAsia="標楷體" w:hAnsi="Times New Roman" w:cs="Times New Roman"/>
          <w:sz w:val="20"/>
        </w:rPr>
      </w:pPr>
      <w:r w:rsidRPr="002C0F44">
        <w:rPr>
          <w:rFonts w:ascii="Times New Roman" w:eastAsia="標楷體" w:hAnsi="Times New Roman" w:cs="Times New Roman" w:hint="eastAsia"/>
          <w:sz w:val="20"/>
        </w:rPr>
        <w:t>註：</w:t>
      </w:r>
      <w:r w:rsidR="003776F3">
        <w:rPr>
          <w:rFonts w:ascii="Times New Roman" w:eastAsia="標楷體" w:hAnsi="Times New Roman" w:cs="Times New Roman" w:hint="eastAsia"/>
          <w:sz w:val="20"/>
        </w:rPr>
        <w:t>請按</w:t>
      </w:r>
      <w:r w:rsidRPr="002C0F44">
        <w:rPr>
          <w:rFonts w:ascii="Times New Roman" w:eastAsia="標楷體" w:hAnsi="Times New Roman" w:cs="Times New Roman" w:hint="eastAsia"/>
          <w:sz w:val="20"/>
        </w:rPr>
        <w:t>時間先後依序填寫，內容應係具體完成事項且可評估分析者</w:t>
      </w:r>
    </w:p>
    <w:p w14:paraId="3A19F7DA" w14:textId="3272460C" w:rsidR="003776F3" w:rsidRDefault="00780B57">
      <w:pPr>
        <w:rPr>
          <w:rFonts w:ascii="Times New Roman" w:eastAsia="標楷體" w:hAnsi="Times New Roman" w:cs="Times New Roman"/>
        </w:rPr>
      </w:pPr>
      <w:r>
        <w:rPr>
          <w:rFonts w:ascii="Times New Roman" w:eastAsia="標楷體" w:hAnsi="Times New Roman" w:cs="Times New Roman"/>
        </w:rPr>
        <w:br w:type="page"/>
      </w:r>
    </w:p>
    <w:p w14:paraId="274FCE85" w14:textId="18135E6B" w:rsidR="00B140E1" w:rsidRDefault="00B140E1" w:rsidP="0033473A">
      <w:pPr>
        <w:pStyle w:val="a3"/>
        <w:numPr>
          <w:ilvl w:val="0"/>
          <w:numId w:val="27"/>
        </w:numPr>
        <w:spacing w:afterLines="50" w:after="180" w:line="600" w:lineRule="exact"/>
        <w:ind w:leftChars="0" w:left="482" w:hanging="482"/>
        <w:jc w:val="both"/>
        <w:rPr>
          <w:rFonts w:ascii="Times New Roman" w:eastAsia="標楷體" w:hAnsi="Times New Roman" w:cs="Times New Roman"/>
        </w:rPr>
      </w:pPr>
      <w:r w:rsidRPr="00EC7C5D">
        <w:rPr>
          <w:rFonts w:ascii="Times New Roman" w:eastAsia="標楷體" w:hAnsi="Times New Roman" w:cs="Times New Roman"/>
        </w:rPr>
        <w:lastRenderedPageBreak/>
        <w:t>人力配置及簡歷</w:t>
      </w:r>
    </w:p>
    <w:p w14:paraId="5D53C442" w14:textId="5B064AD4" w:rsidR="005F79CB" w:rsidRDefault="007B5A7A" w:rsidP="005D012C">
      <w:pPr>
        <w:pStyle w:val="a3"/>
        <w:numPr>
          <w:ilvl w:val="0"/>
          <w:numId w:val="11"/>
        </w:numPr>
        <w:spacing w:afterLines="50" w:after="180" w:line="600" w:lineRule="exact"/>
        <w:ind w:leftChars="0"/>
        <w:jc w:val="both"/>
        <w:rPr>
          <w:rFonts w:ascii="Times New Roman" w:eastAsia="標楷體" w:hAnsi="Times New Roman" w:cs="Times New Roman"/>
        </w:rPr>
      </w:pPr>
      <w:r>
        <w:rPr>
          <w:rFonts w:ascii="Times New Roman" w:eastAsia="標楷體" w:hAnsi="Times New Roman" w:cs="Times New Roman" w:hint="eastAsia"/>
        </w:rPr>
        <w:t>計畫團隊人員</w:t>
      </w:r>
    </w:p>
    <w:tbl>
      <w:tblPr>
        <w:tblStyle w:val="a6"/>
        <w:tblW w:w="8931" w:type="dxa"/>
        <w:tblInd w:w="-147" w:type="dxa"/>
        <w:tblLook w:val="04A0" w:firstRow="1" w:lastRow="0" w:firstColumn="1" w:lastColumn="0" w:noHBand="0" w:noVBand="1"/>
      </w:tblPr>
      <w:tblGrid>
        <w:gridCol w:w="1702"/>
        <w:gridCol w:w="1539"/>
        <w:gridCol w:w="1437"/>
        <w:gridCol w:w="2977"/>
        <w:gridCol w:w="1276"/>
      </w:tblGrid>
      <w:tr w:rsidR="007B5A7A" w14:paraId="5297B0BD" w14:textId="77777777" w:rsidTr="007B5A7A">
        <w:tc>
          <w:tcPr>
            <w:tcW w:w="1702" w:type="dxa"/>
            <w:shd w:val="clear" w:color="auto" w:fill="EDEDED" w:themeFill="accent3" w:themeFillTint="33"/>
            <w:vAlign w:val="center"/>
          </w:tcPr>
          <w:p w14:paraId="686DE3C8" w14:textId="62A2F9D6" w:rsidR="007B5A7A" w:rsidRDefault="007B5A7A"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姓名</w:t>
            </w:r>
          </w:p>
        </w:tc>
        <w:tc>
          <w:tcPr>
            <w:tcW w:w="1539" w:type="dxa"/>
            <w:shd w:val="clear" w:color="auto" w:fill="EDEDED" w:themeFill="accent3" w:themeFillTint="33"/>
            <w:vAlign w:val="center"/>
          </w:tcPr>
          <w:p w14:paraId="5AC8709B" w14:textId="2B9306E0" w:rsidR="007B5A7A" w:rsidRDefault="007B5A7A"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學歷</w:t>
            </w:r>
          </w:p>
        </w:tc>
        <w:tc>
          <w:tcPr>
            <w:tcW w:w="1437" w:type="dxa"/>
            <w:shd w:val="clear" w:color="auto" w:fill="EDEDED" w:themeFill="accent3" w:themeFillTint="33"/>
            <w:vAlign w:val="center"/>
          </w:tcPr>
          <w:p w14:paraId="5694DB4D" w14:textId="4BFEF9DC" w:rsidR="007B5A7A" w:rsidRDefault="007B5A7A"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經歷</w:t>
            </w:r>
          </w:p>
        </w:tc>
        <w:tc>
          <w:tcPr>
            <w:tcW w:w="2977" w:type="dxa"/>
            <w:shd w:val="clear" w:color="auto" w:fill="EDEDED" w:themeFill="accent3" w:themeFillTint="33"/>
            <w:vAlign w:val="center"/>
          </w:tcPr>
          <w:p w14:paraId="27ADEF84" w14:textId="5D022D70" w:rsidR="007B5A7A" w:rsidRDefault="007B5A7A"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負責項目</w:t>
            </w:r>
          </w:p>
        </w:tc>
        <w:tc>
          <w:tcPr>
            <w:tcW w:w="1276" w:type="dxa"/>
            <w:shd w:val="clear" w:color="auto" w:fill="EDEDED" w:themeFill="accent3" w:themeFillTint="33"/>
            <w:vAlign w:val="center"/>
          </w:tcPr>
          <w:p w14:paraId="56CA6CEC" w14:textId="103757A4" w:rsidR="007B5A7A" w:rsidRDefault="007B5A7A"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投入時間</w:t>
            </w:r>
          </w:p>
        </w:tc>
      </w:tr>
      <w:tr w:rsidR="007B5A7A" w14:paraId="5F2405E1" w14:textId="77777777" w:rsidTr="007B5A7A">
        <w:tc>
          <w:tcPr>
            <w:tcW w:w="1702" w:type="dxa"/>
            <w:vAlign w:val="center"/>
          </w:tcPr>
          <w:p w14:paraId="20643647"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539" w:type="dxa"/>
            <w:vAlign w:val="center"/>
          </w:tcPr>
          <w:p w14:paraId="3F82FFAF"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437" w:type="dxa"/>
            <w:vAlign w:val="center"/>
          </w:tcPr>
          <w:p w14:paraId="1F97B7C4"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2977" w:type="dxa"/>
            <w:vAlign w:val="center"/>
          </w:tcPr>
          <w:p w14:paraId="1A718FDB" w14:textId="115789EC" w:rsidR="007B5A7A" w:rsidRDefault="007B5A7A" w:rsidP="00A5365A">
            <w:pPr>
              <w:pStyle w:val="a3"/>
              <w:spacing w:line="440" w:lineRule="exact"/>
              <w:ind w:leftChars="0" w:left="0"/>
              <w:jc w:val="both"/>
              <w:rPr>
                <w:rFonts w:ascii="Times New Roman" w:eastAsia="標楷體" w:hAnsi="Times New Roman" w:cs="Times New Roman"/>
              </w:rPr>
            </w:pPr>
          </w:p>
        </w:tc>
        <w:tc>
          <w:tcPr>
            <w:tcW w:w="1276" w:type="dxa"/>
            <w:vAlign w:val="center"/>
          </w:tcPr>
          <w:p w14:paraId="11A87A23" w14:textId="77777777" w:rsidR="007B5A7A" w:rsidRDefault="007B5A7A" w:rsidP="00A5365A">
            <w:pPr>
              <w:pStyle w:val="a3"/>
              <w:spacing w:line="440" w:lineRule="exact"/>
              <w:ind w:leftChars="0" w:left="0"/>
              <w:jc w:val="both"/>
              <w:rPr>
                <w:rFonts w:ascii="Times New Roman" w:eastAsia="標楷體" w:hAnsi="Times New Roman" w:cs="Times New Roman"/>
              </w:rPr>
            </w:pPr>
          </w:p>
        </w:tc>
      </w:tr>
      <w:tr w:rsidR="007B5A7A" w14:paraId="4D64A0CD" w14:textId="77777777" w:rsidTr="007B5A7A">
        <w:tc>
          <w:tcPr>
            <w:tcW w:w="1702" w:type="dxa"/>
            <w:vAlign w:val="center"/>
          </w:tcPr>
          <w:p w14:paraId="2714024D"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539" w:type="dxa"/>
            <w:vAlign w:val="center"/>
          </w:tcPr>
          <w:p w14:paraId="45A90709"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437" w:type="dxa"/>
            <w:vAlign w:val="center"/>
          </w:tcPr>
          <w:p w14:paraId="007FAD8E"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2977" w:type="dxa"/>
            <w:vAlign w:val="center"/>
          </w:tcPr>
          <w:p w14:paraId="3D31C66D" w14:textId="1B9C4351" w:rsidR="007B5A7A" w:rsidRDefault="007B5A7A" w:rsidP="00A5365A">
            <w:pPr>
              <w:pStyle w:val="a3"/>
              <w:spacing w:line="440" w:lineRule="exact"/>
              <w:ind w:leftChars="0" w:left="0"/>
              <w:jc w:val="both"/>
              <w:rPr>
                <w:rFonts w:ascii="Times New Roman" w:eastAsia="標楷體" w:hAnsi="Times New Roman" w:cs="Times New Roman"/>
              </w:rPr>
            </w:pPr>
          </w:p>
        </w:tc>
        <w:tc>
          <w:tcPr>
            <w:tcW w:w="1276" w:type="dxa"/>
            <w:vAlign w:val="center"/>
          </w:tcPr>
          <w:p w14:paraId="39961306" w14:textId="77777777" w:rsidR="007B5A7A" w:rsidRDefault="007B5A7A" w:rsidP="00A5365A">
            <w:pPr>
              <w:pStyle w:val="a3"/>
              <w:spacing w:line="440" w:lineRule="exact"/>
              <w:ind w:leftChars="0" w:left="0"/>
              <w:jc w:val="both"/>
              <w:rPr>
                <w:rFonts w:ascii="Times New Roman" w:eastAsia="標楷體" w:hAnsi="Times New Roman" w:cs="Times New Roman"/>
              </w:rPr>
            </w:pPr>
          </w:p>
        </w:tc>
      </w:tr>
      <w:tr w:rsidR="007B5A7A" w14:paraId="70D3A674" w14:textId="77777777" w:rsidTr="007B5A7A">
        <w:tc>
          <w:tcPr>
            <w:tcW w:w="1702" w:type="dxa"/>
            <w:vAlign w:val="center"/>
          </w:tcPr>
          <w:p w14:paraId="04026175"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539" w:type="dxa"/>
            <w:vAlign w:val="center"/>
          </w:tcPr>
          <w:p w14:paraId="6A617B60"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1437" w:type="dxa"/>
            <w:vAlign w:val="center"/>
          </w:tcPr>
          <w:p w14:paraId="38C702B8" w14:textId="77777777" w:rsidR="007B5A7A" w:rsidRDefault="007B5A7A" w:rsidP="00A5365A">
            <w:pPr>
              <w:pStyle w:val="a3"/>
              <w:spacing w:line="440" w:lineRule="exact"/>
              <w:ind w:leftChars="0" w:left="0"/>
              <w:jc w:val="both"/>
              <w:rPr>
                <w:rFonts w:ascii="Times New Roman" w:eastAsia="標楷體" w:hAnsi="Times New Roman" w:cs="Times New Roman"/>
              </w:rPr>
            </w:pPr>
          </w:p>
        </w:tc>
        <w:tc>
          <w:tcPr>
            <w:tcW w:w="2977" w:type="dxa"/>
            <w:vAlign w:val="center"/>
          </w:tcPr>
          <w:p w14:paraId="45C01573" w14:textId="2F974ABA" w:rsidR="007B5A7A" w:rsidRDefault="007B5A7A" w:rsidP="00A5365A">
            <w:pPr>
              <w:pStyle w:val="a3"/>
              <w:spacing w:line="440" w:lineRule="exact"/>
              <w:ind w:leftChars="0" w:left="0"/>
              <w:jc w:val="both"/>
              <w:rPr>
                <w:rFonts w:ascii="Times New Roman" w:eastAsia="標楷體" w:hAnsi="Times New Roman" w:cs="Times New Roman"/>
              </w:rPr>
            </w:pPr>
          </w:p>
        </w:tc>
        <w:tc>
          <w:tcPr>
            <w:tcW w:w="1276" w:type="dxa"/>
            <w:vAlign w:val="center"/>
          </w:tcPr>
          <w:p w14:paraId="7503B6FD" w14:textId="77777777" w:rsidR="007B5A7A" w:rsidRDefault="007B5A7A" w:rsidP="00A5365A">
            <w:pPr>
              <w:pStyle w:val="a3"/>
              <w:spacing w:line="440" w:lineRule="exact"/>
              <w:ind w:leftChars="0" w:left="0"/>
              <w:jc w:val="both"/>
              <w:rPr>
                <w:rFonts w:ascii="Times New Roman" w:eastAsia="標楷體" w:hAnsi="Times New Roman" w:cs="Times New Roman"/>
              </w:rPr>
            </w:pPr>
          </w:p>
        </w:tc>
      </w:tr>
    </w:tbl>
    <w:p w14:paraId="2AE375BF" w14:textId="15696463" w:rsidR="00186064" w:rsidRDefault="007B5A7A" w:rsidP="005D012C">
      <w:pPr>
        <w:pStyle w:val="a3"/>
        <w:numPr>
          <w:ilvl w:val="0"/>
          <w:numId w:val="11"/>
        </w:numPr>
        <w:spacing w:afterLines="50" w:after="180" w:line="600" w:lineRule="exact"/>
        <w:ind w:leftChars="0"/>
        <w:jc w:val="both"/>
        <w:rPr>
          <w:rFonts w:ascii="Times New Roman" w:eastAsia="標楷體" w:hAnsi="Times New Roman" w:cs="Times New Roman"/>
        </w:rPr>
      </w:pPr>
      <w:r>
        <w:rPr>
          <w:rFonts w:ascii="Times New Roman" w:eastAsia="標楷體" w:hAnsi="Times New Roman" w:cs="Times New Roman" w:hint="eastAsia"/>
        </w:rPr>
        <w:t>顧問專家</w:t>
      </w:r>
    </w:p>
    <w:tbl>
      <w:tblPr>
        <w:tblStyle w:val="a6"/>
        <w:tblW w:w="8933" w:type="dxa"/>
        <w:tblInd w:w="-147" w:type="dxa"/>
        <w:tblLook w:val="04A0" w:firstRow="1" w:lastRow="0" w:firstColumn="1" w:lastColumn="0" w:noHBand="0" w:noVBand="1"/>
      </w:tblPr>
      <w:tblGrid>
        <w:gridCol w:w="1702"/>
        <w:gridCol w:w="1539"/>
        <w:gridCol w:w="1437"/>
        <w:gridCol w:w="2981"/>
        <w:gridCol w:w="1274"/>
      </w:tblGrid>
      <w:tr w:rsidR="004B28A5" w14:paraId="5D8E5734" w14:textId="77777777" w:rsidTr="004B28A5">
        <w:tc>
          <w:tcPr>
            <w:tcW w:w="1702" w:type="dxa"/>
            <w:shd w:val="clear" w:color="auto" w:fill="EDEDED" w:themeFill="accent3" w:themeFillTint="33"/>
            <w:vAlign w:val="center"/>
          </w:tcPr>
          <w:p w14:paraId="18943C4D" w14:textId="77777777" w:rsidR="004B28A5" w:rsidRDefault="004B28A5"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顧問專家</w:t>
            </w:r>
          </w:p>
        </w:tc>
        <w:tc>
          <w:tcPr>
            <w:tcW w:w="1539" w:type="dxa"/>
            <w:shd w:val="clear" w:color="auto" w:fill="EDEDED" w:themeFill="accent3" w:themeFillTint="33"/>
            <w:vAlign w:val="center"/>
          </w:tcPr>
          <w:p w14:paraId="09DA040F" w14:textId="77777777" w:rsidR="004B28A5" w:rsidRDefault="004B28A5"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經歷</w:t>
            </w:r>
          </w:p>
        </w:tc>
        <w:tc>
          <w:tcPr>
            <w:tcW w:w="1437" w:type="dxa"/>
            <w:shd w:val="clear" w:color="auto" w:fill="EDEDED" w:themeFill="accent3" w:themeFillTint="33"/>
            <w:vAlign w:val="center"/>
          </w:tcPr>
          <w:p w14:paraId="0BDA5BC4" w14:textId="77777777" w:rsidR="004B28A5" w:rsidRDefault="004B28A5"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目前任職</w:t>
            </w:r>
          </w:p>
        </w:tc>
        <w:tc>
          <w:tcPr>
            <w:tcW w:w="2981" w:type="dxa"/>
            <w:shd w:val="clear" w:color="auto" w:fill="EDEDED" w:themeFill="accent3" w:themeFillTint="33"/>
          </w:tcPr>
          <w:p w14:paraId="0C92E09F" w14:textId="28702878" w:rsidR="004B28A5" w:rsidRDefault="004B28A5"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指導</w:t>
            </w:r>
            <w:r>
              <w:rPr>
                <w:rFonts w:ascii="Times New Roman" w:eastAsia="標楷體" w:hAnsi="Times New Roman" w:cs="Times New Roman" w:hint="eastAsia"/>
              </w:rPr>
              <w:t>/</w:t>
            </w:r>
            <w:r>
              <w:rPr>
                <w:rFonts w:ascii="Times New Roman" w:eastAsia="標楷體" w:hAnsi="Times New Roman" w:cs="Times New Roman" w:hint="eastAsia"/>
              </w:rPr>
              <w:t>合作項目</w:t>
            </w:r>
          </w:p>
        </w:tc>
        <w:tc>
          <w:tcPr>
            <w:tcW w:w="1274" w:type="dxa"/>
            <w:shd w:val="clear" w:color="auto" w:fill="EDEDED" w:themeFill="accent3" w:themeFillTint="33"/>
            <w:vAlign w:val="center"/>
          </w:tcPr>
          <w:p w14:paraId="1F23B440" w14:textId="77777777" w:rsidR="004B28A5" w:rsidRDefault="004B28A5" w:rsidP="00A5365A">
            <w:pPr>
              <w:pStyle w:val="a3"/>
              <w:spacing w:line="440" w:lineRule="exact"/>
              <w:ind w:leftChars="0" w:left="0"/>
              <w:jc w:val="center"/>
              <w:rPr>
                <w:rFonts w:ascii="Times New Roman" w:eastAsia="標楷體" w:hAnsi="Times New Roman" w:cs="Times New Roman"/>
              </w:rPr>
            </w:pPr>
            <w:r>
              <w:rPr>
                <w:rFonts w:ascii="Times New Roman" w:eastAsia="標楷體" w:hAnsi="Times New Roman" w:cs="Times New Roman" w:hint="eastAsia"/>
              </w:rPr>
              <w:t>指導期間</w:t>
            </w:r>
          </w:p>
        </w:tc>
      </w:tr>
      <w:tr w:rsidR="004B28A5" w14:paraId="28AA804C" w14:textId="77777777" w:rsidTr="004B28A5">
        <w:tc>
          <w:tcPr>
            <w:tcW w:w="1702" w:type="dxa"/>
            <w:vAlign w:val="center"/>
          </w:tcPr>
          <w:p w14:paraId="38B4595B"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1539" w:type="dxa"/>
            <w:vAlign w:val="center"/>
          </w:tcPr>
          <w:p w14:paraId="79D4CE5F"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1437" w:type="dxa"/>
            <w:vAlign w:val="center"/>
          </w:tcPr>
          <w:p w14:paraId="73FE1C4D"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2981" w:type="dxa"/>
          </w:tcPr>
          <w:p w14:paraId="4FE939EC" w14:textId="5537EDF8" w:rsidR="004B28A5" w:rsidRDefault="004B28A5" w:rsidP="00A5365A">
            <w:pPr>
              <w:pStyle w:val="a3"/>
              <w:spacing w:line="440" w:lineRule="exact"/>
              <w:ind w:leftChars="0" w:left="0"/>
              <w:jc w:val="both"/>
              <w:rPr>
                <w:rFonts w:ascii="Times New Roman" w:eastAsia="標楷體" w:hAnsi="Times New Roman" w:cs="Times New Roman"/>
              </w:rPr>
            </w:pPr>
          </w:p>
        </w:tc>
        <w:tc>
          <w:tcPr>
            <w:tcW w:w="1274" w:type="dxa"/>
            <w:vAlign w:val="center"/>
          </w:tcPr>
          <w:p w14:paraId="28E32B82" w14:textId="77777777" w:rsidR="004B28A5" w:rsidRDefault="004B28A5" w:rsidP="00A5365A">
            <w:pPr>
              <w:pStyle w:val="a3"/>
              <w:spacing w:line="440" w:lineRule="exact"/>
              <w:ind w:leftChars="0" w:left="0"/>
              <w:jc w:val="both"/>
              <w:rPr>
                <w:rFonts w:ascii="Times New Roman" w:eastAsia="標楷體" w:hAnsi="Times New Roman" w:cs="Times New Roman"/>
              </w:rPr>
            </w:pPr>
          </w:p>
        </w:tc>
      </w:tr>
      <w:tr w:rsidR="004B28A5" w14:paraId="7CDE60B0" w14:textId="77777777" w:rsidTr="004B28A5">
        <w:tc>
          <w:tcPr>
            <w:tcW w:w="1702" w:type="dxa"/>
            <w:vAlign w:val="center"/>
          </w:tcPr>
          <w:p w14:paraId="3008B1E9"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1539" w:type="dxa"/>
            <w:vAlign w:val="center"/>
          </w:tcPr>
          <w:p w14:paraId="589E0A5D"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1437" w:type="dxa"/>
            <w:vAlign w:val="center"/>
          </w:tcPr>
          <w:p w14:paraId="42008001" w14:textId="77777777" w:rsidR="004B28A5" w:rsidRDefault="004B28A5" w:rsidP="00A5365A">
            <w:pPr>
              <w:pStyle w:val="a3"/>
              <w:spacing w:line="440" w:lineRule="exact"/>
              <w:ind w:leftChars="0" w:left="0"/>
              <w:jc w:val="both"/>
              <w:rPr>
                <w:rFonts w:ascii="Times New Roman" w:eastAsia="標楷體" w:hAnsi="Times New Roman" w:cs="Times New Roman"/>
              </w:rPr>
            </w:pPr>
          </w:p>
        </w:tc>
        <w:tc>
          <w:tcPr>
            <w:tcW w:w="2981" w:type="dxa"/>
          </w:tcPr>
          <w:p w14:paraId="1706A075" w14:textId="10B4310A" w:rsidR="004B28A5" w:rsidRDefault="004B28A5" w:rsidP="00A5365A">
            <w:pPr>
              <w:pStyle w:val="a3"/>
              <w:spacing w:line="440" w:lineRule="exact"/>
              <w:ind w:leftChars="0" w:left="0"/>
              <w:jc w:val="both"/>
              <w:rPr>
                <w:rFonts w:ascii="Times New Roman" w:eastAsia="標楷體" w:hAnsi="Times New Roman" w:cs="Times New Roman"/>
              </w:rPr>
            </w:pPr>
          </w:p>
        </w:tc>
        <w:tc>
          <w:tcPr>
            <w:tcW w:w="1274" w:type="dxa"/>
            <w:vAlign w:val="center"/>
          </w:tcPr>
          <w:p w14:paraId="0ECEAFC3" w14:textId="77777777" w:rsidR="004B28A5" w:rsidRDefault="004B28A5" w:rsidP="00A5365A">
            <w:pPr>
              <w:pStyle w:val="a3"/>
              <w:spacing w:line="440" w:lineRule="exact"/>
              <w:ind w:leftChars="0" w:left="0"/>
              <w:jc w:val="both"/>
              <w:rPr>
                <w:rFonts w:ascii="Times New Roman" w:eastAsia="標楷體" w:hAnsi="Times New Roman" w:cs="Times New Roman"/>
              </w:rPr>
            </w:pPr>
          </w:p>
        </w:tc>
      </w:tr>
    </w:tbl>
    <w:p w14:paraId="7A302EAE" w14:textId="073CD98C" w:rsidR="007B5A7A" w:rsidRDefault="004B28A5" w:rsidP="007B5A7A">
      <w:pPr>
        <w:pStyle w:val="a3"/>
        <w:spacing w:line="600" w:lineRule="exact"/>
        <w:ind w:leftChars="0" w:left="482"/>
        <w:jc w:val="both"/>
        <w:rPr>
          <w:rFonts w:ascii="Times New Roman" w:eastAsia="標楷體" w:hAnsi="Times New Roman" w:cs="Times New Roman"/>
        </w:rPr>
      </w:pPr>
      <w:r w:rsidRPr="002D477F">
        <w:rPr>
          <w:rFonts w:ascii="Times New Roman" w:eastAsia="標楷體" w:hAnsi="Times New Roman" w:cs="Times New Roman"/>
          <w:noProof/>
          <w:color w:val="ED7D31" w:themeColor="accent2"/>
          <w:sz w:val="44"/>
          <w:szCs w:val="44"/>
        </w:rPr>
        <mc:AlternateContent>
          <mc:Choice Requires="wps">
            <w:drawing>
              <wp:anchor distT="45720" distB="45720" distL="114300" distR="114300" simplePos="0" relativeHeight="251693056" behindDoc="0" locked="0" layoutInCell="1" allowOverlap="1" wp14:anchorId="1741E366" wp14:editId="00F4657C">
                <wp:simplePos x="0" y="0"/>
                <wp:positionH relativeFrom="column">
                  <wp:posOffset>2420703</wp:posOffset>
                </wp:positionH>
                <wp:positionV relativeFrom="paragraph">
                  <wp:posOffset>277661</wp:posOffset>
                </wp:positionV>
                <wp:extent cx="3567430" cy="140462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7430" cy="1404620"/>
                        </a:xfrm>
                        <a:prstGeom prst="rect">
                          <a:avLst/>
                        </a:prstGeom>
                        <a:solidFill>
                          <a:schemeClr val="accent2">
                            <a:lumMod val="20000"/>
                            <a:lumOff val="80000"/>
                          </a:schemeClr>
                        </a:solidFill>
                        <a:ln w="9525">
                          <a:noFill/>
                          <a:miter lim="800000"/>
                          <a:headEnd/>
                          <a:tailEnd/>
                        </a:ln>
                      </wps:spPr>
                      <wps:txbx>
                        <w:txbxContent>
                          <w:p w14:paraId="6F55B40B" w14:textId="612E1A58" w:rsidR="007B5A7A" w:rsidRPr="00B140E1" w:rsidRDefault="007B5A7A" w:rsidP="007B5A7A">
                            <w:pPr>
                              <w:jc w:val="center"/>
                              <w:rPr>
                                <w:rFonts w:ascii="源泉圓體 B" w:eastAsia="源泉圓體 B" w:hAnsi="源泉圓體 B"/>
                                <w:color w:val="ED7D31" w:themeColor="accent2"/>
                              </w:rPr>
                            </w:pPr>
                            <w:r w:rsidRPr="007B5A7A">
                              <w:rPr>
                                <w:rFonts w:ascii="源泉圓體 B" w:eastAsia="源泉圓體 B" w:hAnsi="源泉圓體 B" w:hint="eastAsia"/>
                                <w:color w:val="ED7D31" w:themeColor="accent2"/>
                              </w:rPr>
                              <w:t>若有</w:t>
                            </w:r>
                            <w:r w:rsidR="004B28A5">
                              <w:rPr>
                                <w:rFonts w:ascii="源泉圓體 B" w:eastAsia="源泉圓體 B" w:hAnsi="源泉圓體 B" w:hint="eastAsia"/>
                                <w:color w:val="ED7D31" w:themeColor="accent2"/>
                              </w:rPr>
                              <w:t>與業界、</w:t>
                            </w:r>
                            <w:r w:rsidRPr="007B5A7A">
                              <w:rPr>
                                <w:rFonts w:ascii="源泉圓體 B" w:eastAsia="源泉圓體 B" w:hAnsi="源泉圓體 B" w:hint="eastAsia"/>
                                <w:color w:val="ED7D31" w:themeColor="accent2"/>
                              </w:rPr>
                              <w:t>學界</w:t>
                            </w:r>
                            <w:r w:rsidR="004B28A5">
                              <w:rPr>
                                <w:rFonts w:ascii="源泉圓體 B" w:eastAsia="源泉圓體 B" w:hAnsi="源泉圓體 B" w:hint="eastAsia"/>
                                <w:color w:val="ED7D31" w:themeColor="accent2"/>
                              </w:rPr>
                              <w:t>或其他研究機構</w:t>
                            </w:r>
                            <w:r w:rsidRPr="007B5A7A">
                              <w:rPr>
                                <w:rFonts w:ascii="源泉圓體 B" w:eastAsia="源泉圓體 B" w:hAnsi="源泉圓體 B" w:hint="eastAsia"/>
                                <w:color w:val="ED7D31" w:themeColor="accent2"/>
                              </w:rPr>
                              <w:t>專家等合作方案者，請說明合作對象簡歷</w:t>
                            </w:r>
                            <w:r w:rsidR="004B28A5">
                              <w:rPr>
                                <w:rFonts w:ascii="源泉圓體 B" w:eastAsia="源泉圓體 B" w:hAnsi="源泉圓體 B" w:hint="eastAsia"/>
                                <w:color w:val="ED7D31" w:themeColor="accent2"/>
                              </w:rPr>
                              <w:t>、合作項目等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41E366" id="文字方塊 18" o:spid="_x0000_s1036" type="#_x0000_t202" style="position:absolute;left:0;text-align:left;margin-left:190.6pt;margin-top:21.85pt;width:280.9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" fillcolor="#fbe4d5 [661]" stroked="f">
                <v:textbox style="mso-fit-shape-to-text:t">
                  <w:txbxContent>
                    <w:p w14:paraId="6F55B40B" w14:textId="612E1A58" w:rsidR="007B5A7A" w:rsidRPr="00B140E1" w:rsidRDefault="007B5A7A" w:rsidP="007B5A7A">
                      <w:pPr>
                        <w:jc w:val="center"/>
                        <w:rPr>
                          <w:rFonts w:ascii="源泉圓體 B" w:eastAsia="源泉圓體 B" w:hAnsi="源泉圓體 B"/>
                          <w:color w:val="ED7D31" w:themeColor="accent2"/>
                        </w:rPr>
                      </w:pPr>
                      <w:r w:rsidRPr="007B5A7A">
                        <w:rPr>
                          <w:rFonts w:ascii="源泉圓體 B" w:eastAsia="源泉圓體 B" w:hAnsi="源泉圓體 B" w:hint="eastAsia"/>
                          <w:color w:val="ED7D31" w:themeColor="accent2"/>
                        </w:rPr>
                        <w:t>若有</w:t>
                      </w:r>
                      <w:r w:rsidR="004B28A5">
                        <w:rPr>
                          <w:rFonts w:ascii="源泉圓體 B" w:eastAsia="源泉圓體 B" w:hAnsi="源泉圓體 B" w:hint="eastAsia"/>
                          <w:color w:val="ED7D31" w:themeColor="accent2"/>
                        </w:rPr>
                        <w:t>與業界、</w:t>
                      </w:r>
                      <w:r w:rsidRPr="007B5A7A">
                        <w:rPr>
                          <w:rFonts w:ascii="源泉圓體 B" w:eastAsia="源泉圓體 B" w:hAnsi="源泉圓體 B" w:hint="eastAsia"/>
                          <w:color w:val="ED7D31" w:themeColor="accent2"/>
                        </w:rPr>
                        <w:t>學界</w:t>
                      </w:r>
                      <w:r w:rsidR="004B28A5">
                        <w:rPr>
                          <w:rFonts w:ascii="源泉圓體 B" w:eastAsia="源泉圓體 B" w:hAnsi="源泉圓體 B" w:hint="eastAsia"/>
                          <w:color w:val="ED7D31" w:themeColor="accent2"/>
                        </w:rPr>
                        <w:t>或其他研究機構</w:t>
                      </w:r>
                      <w:r w:rsidRPr="007B5A7A">
                        <w:rPr>
                          <w:rFonts w:ascii="源泉圓體 B" w:eastAsia="源泉圓體 B" w:hAnsi="源泉圓體 B" w:hint="eastAsia"/>
                          <w:color w:val="ED7D31" w:themeColor="accent2"/>
                        </w:rPr>
                        <w:t>專家等合作方案者，請說明合作對象簡歷</w:t>
                      </w:r>
                      <w:r w:rsidR="004B28A5">
                        <w:rPr>
                          <w:rFonts w:ascii="源泉圓體 B" w:eastAsia="源泉圓體 B" w:hAnsi="源泉圓體 B" w:hint="eastAsia"/>
                          <w:color w:val="ED7D31" w:themeColor="accent2"/>
                        </w:rPr>
                        <w:t>、合作項目等</w:t>
                      </w:r>
                    </w:p>
                  </w:txbxContent>
                </v:textbox>
              </v:shape>
            </w:pict>
          </mc:Fallback>
        </mc:AlternateContent>
      </w:r>
    </w:p>
    <w:p w14:paraId="2D16AE99" w14:textId="70C71C70" w:rsidR="00B140E1" w:rsidRPr="00EC7C5D" w:rsidRDefault="00B140E1" w:rsidP="00786CA9">
      <w:pPr>
        <w:spacing w:line="440" w:lineRule="exact"/>
        <w:jc w:val="both"/>
        <w:rPr>
          <w:rFonts w:ascii="Times New Roman" w:eastAsia="標楷體" w:hAnsi="Times New Roman" w:cs="Times New Roman"/>
        </w:rPr>
      </w:pPr>
    </w:p>
    <w:sectPr w:rsidR="00B140E1" w:rsidRPr="00EC7C5D" w:rsidSect="00653DCC">
      <w:footerReference w:type="default" r:id="rId12"/>
      <w:pgSz w:w="11900" w:h="16840"/>
      <w:pgMar w:top="1440" w:right="1800" w:bottom="1438"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黃俊晏" w:date="2026-03-06T10:19:00Z" w:initials="黃俊晏">
    <w:p w14:paraId="6A1B1A4D" w14:textId="77777777" w:rsidR="00B0615B" w:rsidRDefault="00B0615B" w:rsidP="00B0615B">
      <w:pPr>
        <w:pStyle w:val="af"/>
      </w:pPr>
      <w:r>
        <w:rPr>
          <w:rStyle w:val="ae"/>
        </w:rPr>
        <w:annotationRef/>
      </w:r>
      <w:r>
        <w:t>請說明提案單位之公司背景、核心技術或主要產品，並簡述未來投入次世代通訊及／或衛星通訊相關技術、解決方案或應用之整體發展規劃；如曾參與本支持機制，請一併說明過去參與情形及主要成果。</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1B1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F95D2" w16cex:dateUtc="2026-03-06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1B1A4D" w16cid:durableId="3D1F9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4391" w14:textId="77777777" w:rsidR="00A862C1" w:rsidRDefault="00A862C1" w:rsidP="00223BA4">
      <w:r>
        <w:separator/>
      </w:r>
    </w:p>
  </w:endnote>
  <w:endnote w:type="continuationSeparator" w:id="0">
    <w:p w14:paraId="0B5AF99B" w14:textId="77777777" w:rsidR="00A862C1" w:rsidRDefault="00A862C1" w:rsidP="0022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源泉圓體 B">
    <w:altName w:val="微軟正黑體"/>
    <w:charset w:val="88"/>
    <w:family w:val="swiss"/>
    <w:pitch w:val="variable"/>
    <w:sig w:usb0="A00002FF" w:usb1="6ACFFDFF"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136932"/>
      <w:docPartObj>
        <w:docPartGallery w:val="Page Numbers (Bottom of Page)"/>
        <w:docPartUnique/>
      </w:docPartObj>
    </w:sdtPr>
    <w:sdtEndPr>
      <w:rPr>
        <w:rFonts w:ascii="Times New Roman" w:hAnsi="Times New Roman" w:cs="Times New Roman"/>
      </w:rPr>
    </w:sdtEndPr>
    <w:sdtContent>
      <w:p w14:paraId="093525DA" w14:textId="0D05E1D5" w:rsidR="00F17E66" w:rsidRPr="009734FF" w:rsidRDefault="00F17E66" w:rsidP="009734FF">
        <w:pPr>
          <w:pStyle w:val="a9"/>
          <w:jc w:val="center"/>
          <w:rPr>
            <w:rFonts w:ascii="Times New Roman" w:hAnsi="Times New Roman" w:cs="Times New Roman"/>
          </w:rPr>
        </w:pPr>
        <w:r w:rsidRPr="009734FF">
          <w:rPr>
            <w:rFonts w:ascii="Times New Roman" w:hAnsi="Times New Roman" w:cs="Times New Roman"/>
          </w:rPr>
          <w:fldChar w:fldCharType="begin"/>
        </w:r>
        <w:r w:rsidRPr="009734FF">
          <w:rPr>
            <w:rFonts w:ascii="Times New Roman" w:hAnsi="Times New Roman" w:cs="Times New Roman"/>
          </w:rPr>
          <w:instrText>PAGE   \* MERGEFORMAT</w:instrText>
        </w:r>
        <w:r w:rsidRPr="009734FF">
          <w:rPr>
            <w:rFonts w:ascii="Times New Roman" w:hAnsi="Times New Roman" w:cs="Times New Roman"/>
          </w:rPr>
          <w:fldChar w:fldCharType="separate"/>
        </w:r>
        <w:r w:rsidR="00613D88" w:rsidRPr="00613D88">
          <w:rPr>
            <w:rFonts w:ascii="Times New Roman" w:hAnsi="Times New Roman" w:cs="Times New Roman"/>
            <w:noProof/>
            <w:lang w:val="zh-TW"/>
          </w:rPr>
          <w:t>4</w:t>
        </w:r>
        <w:r w:rsidRPr="009734F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A864" w14:textId="77777777" w:rsidR="00A862C1" w:rsidRDefault="00A862C1" w:rsidP="00223BA4">
      <w:r>
        <w:separator/>
      </w:r>
    </w:p>
  </w:footnote>
  <w:footnote w:type="continuationSeparator" w:id="0">
    <w:p w14:paraId="0ECF437A" w14:textId="77777777" w:rsidR="00A862C1" w:rsidRDefault="00A862C1" w:rsidP="00223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BDA"/>
    <w:multiLevelType w:val="hybridMultilevel"/>
    <w:tmpl w:val="EF6211D4"/>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C24B39"/>
    <w:multiLevelType w:val="hybridMultilevel"/>
    <w:tmpl w:val="A25634C8"/>
    <w:lvl w:ilvl="0" w:tplc="93A81FF0">
      <w:start w:val="1"/>
      <w:numFmt w:val="taiwaneseCountingThousand"/>
      <w:lvlText w:val="(%1)"/>
      <w:lvlJc w:val="left"/>
      <w:pPr>
        <w:ind w:left="962" w:hanging="480"/>
      </w:pPr>
      <w:rPr>
        <w:rFonts w:hint="eastAsia"/>
      </w:rPr>
    </w:lvl>
    <w:lvl w:ilvl="1" w:tplc="93A81FF0">
      <w:start w:val="1"/>
      <w:numFmt w:val="taiwaneseCountingThousand"/>
      <w:lvlText w:val="(%2)"/>
      <w:lvlJc w:val="left"/>
      <w:pPr>
        <w:ind w:left="480" w:hanging="480"/>
      </w:pPr>
      <w:rPr>
        <w:rFonts w:hint="eastAsia"/>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196F60EE"/>
    <w:multiLevelType w:val="hybridMultilevel"/>
    <w:tmpl w:val="C3E4BB2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B083219"/>
    <w:multiLevelType w:val="hybridMultilevel"/>
    <w:tmpl w:val="D738385E"/>
    <w:lvl w:ilvl="0" w:tplc="3044E6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AA6F6D"/>
    <w:multiLevelType w:val="hybridMultilevel"/>
    <w:tmpl w:val="005E4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958CA"/>
    <w:multiLevelType w:val="hybridMultilevel"/>
    <w:tmpl w:val="EFB2385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0E700AA"/>
    <w:multiLevelType w:val="hybridMultilevel"/>
    <w:tmpl w:val="EC34155C"/>
    <w:lvl w:ilvl="0" w:tplc="B13A8138">
      <w:start w:val="1"/>
      <w:numFmt w:val="taiwaneseCountingThousand"/>
      <w:lvlText w:val="(%1)"/>
      <w:lvlJc w:val="left"/>
      <w:pPr>
        <w:ind w:left="960" w:hanging="480"/>
      </w:pPr>
      <w:rPr>
        <w:rFonts w:ascii="標楷體" w:eastAsia="標楷體" w:hAnsi="標楷體" w:cs="新細明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B319FC"/>
    <w:multiLevelType w:val="hybridMultilevel"/>
    <w:tmpl w:val="F8EE476C"/>
    <w:styleLink w:val="1"/>
    <w:lvl w:ilvl="0" w:tplc="FFFFFFFF">
      <w:start w:val="1"/>
      <w:numFmt w:val="taiwaneseCountingThousand"/>
      <w:lvlText w:val="%1、"/>
      <w:lvlJc w:val="left"/>
      <w:pPr>
        <w:ind w:left="1047" w:hanging="480"/>
      </w:p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8" w15:restartNumberingAfterBreak="0">
    <w:nsid w:val="2E3156E7"/>
    <w:multiLevelType w:val="hybridMultilevel"/>
    <w:tmpl w:val="5F5EF99E"/>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9" w15:restartNumberingAfterBreak="0">
    <w:nsid w:val="2F436CBC"/>
    <w:multiLevelType w:val="hybridMultilevel"/>
    <w:tmpl w:val="66729C6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50072B4"/>
    <w:multiLevelType w:val="hybridMultilevel"/>
    <w:tmpl w:val="A32E8910"/>
    <w:lvl w:ilvl="0" w:tplc="2FB8FC38">
      <w:start w:val="1"/>
      <w:numFmt w:val="taiwaneseCountingThousand"/>
      <w:lvlText w:val="(%1)"/>
      <w:lvlJc w:val="left"/>
      <w:pPr>
        <w:ind w:left="882" w:hanging="40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37B97D8D"/>
    <w:multiLevelType w:val="hybridMultilevel"/>
    <w:tmpl w:val="CAEC5BD2"/>
    <w:lvl w:ilvl="0" w:tplc="93A81FF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103D50"/>
    <w:multiLevelType w:val="hybridMultilevel"/>
    <w:tmpl w:val="8508E4D6"/>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3" w15:restartNumberingAfterBreak="0">
    <w:nsid w:val="3DAD52E8"/>
    <w:multiLevelType w:val="hybridMultilevel"/>
    <w:tmpl w:val="E29AE102"/>
    <w:lvl w:ilvl="0" w:tplc="A4582F64">
      <w:start w:val="1"/>
      <w:numFmt w:val="decimal"/>
      <w:lvlText w:val="(%1)"/>
      <w:lvlJc w:val="left"/>
      <w:pPr>
        <w:ind w:left="5639" w:hanging="480"/>
      </w:pPr>
      <w:rPr>
        <w:rFonts w:hint="eastAsia"/>
      </w:rPr>
    </w:lvl>
    <w:lvl w:ilvl="1" w:tplc="04090019" w:tentative="1">
      <w:start w:val="1"/>
      <w:numFmt w:val="ideographTraditional"/>
      <w:lvlText w:val="%2、"/>
      <w:lvlJc w:val="left"/>
      <w:pPr>
        <w:ind w:left="6119" w:hanging="480"/>
      </w:pPr>
    </w:lvl>
    <w:lvl w:ilvl="2" w:tplc="0409001B" w:tentative="1">
      <w:start w:val="1"/>
      <w:numFmt w:val="lowerRoman"/>
      <w:lvlText w:val="%3."/>
      <w:lvlJc w:val="right"/>
      <w:pPr>
        <w:ind w:left="6599" w:hanging="480"/>
      </w:pPr>
    </w:lvl>
    <w:lvl w:ilvl="3" w:tplc="0409000F" w:tentative="1">
      <w:start w:val="1"/>
      <w:numFmt w:val="decimal"/>
      <w:lvlText w:val="%4."/>
      <w:lvlJc w:val="left"/>
      <w:pPr>
        <w:ind w:left="7079" w:hanging="480"/>
      </w:pPr>
    </w:lvl>
    <w:lvl w:ilvl="4" w:tplc="04090019" w:tentative="1">
      <w:start w:val="1"/>
      <w:numFmt w:val="ideographTraditional"/>
      <w:lvlText w:val="%5、"/>
      <w:lvlJc w:val="left"/>
      <w:pPr>
        <w:ind w:left="7559" w:hanging="480"/>
      </w:pPr>
    </w:lvl>
    <w:lvl w:ilvl="5" w:tplc="0409001B" w:tentative="1">
      <w:start w:val="1"/>
      <w:numFmt w:val="lowerRoman"/>
      <w:lvlText w:val="%6."/>
      <w:lvlJc w:val="right"/>
      <w:pPr>
        <w:ind w:left="8039" w:hanging="480"/>
      </w:pPr>
    </w:lvl>
    <w:lvl w:ilvl="6" w:tplc="0409000F" w:tentative="1">
      <w:start w:val="1"/>
      <w:numFmt w:val="decimal"/>
      <w:lvlText w:val="%7."/>
      <w:lvlJc w:val="left"/>
      <w:pPr>
        <w:ind w:left="8519" w:hanging="480"/>
      </w:pPr>
    </w:lvl>
    <w:lvl w:ilvl="7" w:tplc="04090019" w:tentative="1">
      <w:start w:val="1"/>
      <w:numFmt w:val="ideographTraditional"/>
      <w:lvlText w:val="%8、"/>
      <w:lvlJc w:val="left"/>
      <w:pPr>
        <w:ind w:left="8999" w:hanging="480"/>
      </w:pPr>
    </w:lvl>
    <w:lvl w:ilvl="8" w:tplc="0409001B" w:tentative="1">
      <w:start w:val="1"/>
      <w:numFmt w:val="lowerRoman"/>
      <w:lvlText w:val="%9."/>
      <w:lvlJc w:val="right"/>
      <w:pPr>
        <w:ind w:left="9479" w:hanging="480"/>
      </w:pPr>
    </w:lvl>
  </w:abstractNum>
  <w:abstractNum w:abstractNumId="14" w15:restartNumberingAfterBreak="0">
    <w:nsid w:val="3E297C12"/>
    <w:multiLevelType w:val="hybridMultilevel"/>
    <w:tmpl w:val="8508E4D6"/>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5" w15:restartNumberingAfterBreak="0">
    <w:nsid w:val="3EA03484"/>
    <w:multiLevelType w:val="hybridMultilevel"/>
    <w:tmpl w:val="D3B670F2"/>
    <w:lvl w:ilvl="0" w:tplc="04090001">
      <w:start w:val="1"/>
      <w:numFmt w:val="bullet"/>
      <w:lvlText w:val=""/>
      <w:lvlJc w:val="left"/>
      <w:pPr>
        <w:ind w:left="1922" w:hanging="480"/>
      </w:pPr>
      <w:rPr>
        <w:rFonts w:ascii="Wingdings" w:hAnsi="Wingdings" w:hint="default"/>
      </w:rPr>
    </w:lvl>
    <w:lvl w:ilvl="1" w:tplc="04090003" w:tentative="1">
      <w:start w:val="1"/>
      <w:numFmt w:val="bullet"/>
      <w:lvlText w:val=""/>
      <w:lvlJc w:val="left"/>
      <w:pPr>
        <w:ind w:left="2402" w:hanging="480"/>
      </w:pPr>
      <w:rPr>
        <w:rFonts w:ascii="Wingdings" w:hAnsi="Wingdings" w:hint="default"/>
      </w:rPr>
    </w:lvl>
    <w:lvl w:ilvl="2" w:tplc="04090005" w:tentative="1">
      <w:start w:val="1"/>
      <w:numFmt w:val="bullet"/>
      <w:lvlText w:val=""/>
      <w:lvlJc w:val="left"/>
      <w:pPr>
        <w:ind w:left="2882" w:hanging="480"/>
      </w:pPr>
      <w:rPr>
        <w:rFonts w:ascii="Wingdings" w:hAnsi="Wingdings" w:hint="default"/>
      </w:rPr>
    </w:lvl>
    <w:lvl w:ilvl="3" w:tplc="04090001" w:tentative="1">
      <w:start w:val="1"/>
      <w:numFmt w:val="bullet"/>
      <w:lvlText w:val=""/>
      <w:lvlJc w:val="left"/>
      <w:pPr>
        <w:ind w:left="3362" w:hanging="480"/>
      </w:pPr>
      <w:rPr>
        <w:rFonts w:ascii="Wingdings" w:hAnsi="Wingdings" w:hint="default"/>
      </w:rPr>
    </w:lvl>
    <w:lvl w:ilvl="4" w:tplc="04090003" w:tentative="1">
      <w:start w:val="1"/>
      <w:numFmt w:val="bullet"/>
      <w:lvlText w:val=""/>
      <w:lvlJc w:val="left"/>
      <w:pPr>
        <w:ind w:left="3842" w:hanging="480"/>
      </w:pPr>
      <w:rPr>
        <w:rFonts w:ascii="Wingdings" w:hAnsi="Wingdings" w:hint="default"/>
      </w:rPr>
    </w:lvl>
    <w:lvl w:ilvl="5" w:tplc="04090005" w:tentative="1">
      <w:start w:val="1"/>
      <w:numFmt w:val="bullet"/>
      <w:lvlText w:val=""/>
      <w:lvlJc w:val="left"/>
      <w:pPr>
        <w:ind w:left="4322" w:hanging="480"/>
      </w:pPr>
      <w:rPr>
        <w:rFonts w:ascii="Wingdings" w:hAnsi="Wingdings" w:hint="default"/>
      </w:rPr>
    </w:lvl>
    <w:lvl w:ilvl="6" w:tplc="04090001" w:tentative="1">
      <w:start w:val="1"/>
      <w:numFmt w:val="bullet"/>
      <w:lvlText w:val=""/>
      <w:lvlJc w:val="left"/>
      <w:pPr>
        <w:ind w:left="4802" w:hanging="480"/>
      </w:pPr>
      <w:rPr>
        <w:rFonts w:ascii="Wingdings" w:hAnsi="Wingdings" w:hint="default"/>
      </w:rPr>
    </w:lvl>
    <w:lvl w:ilvl="7" w:tplc="04090003" w:tentative="1">
      <w:start w:val="1"/>
      <w:numFmt w:val="bullet"/>
      <w:lvlText w:val=""/>
      <w:lvlJc w:val="left"/>
      <w:pPr>
        <w:ind w:left="5282" w:hanging="480"/>
      </w:pPr>
      <w:rPr>
        <w:rFonts w:ascii="Wingdings" w:hAnsi="Wingdings" w:hint="default"/>
      </w:rPr>
    </w:lvl>
    <w:lvl w:ilvl="8" w:tplc="04090005" w:tentative="1">
      <w:start w:val="1"/>
      <w:numFmt w:val="bullet"/>
      <w:lvlText w:val=""/>
      <w:lvlJc w:val="left"/>
      <w:pPr>
        <w:ind w:left="5762" w:hanging="480"/>
      </w:pPr>
      <w:rPr>
        <w:rFonts w:ascii="Wingdings" w:hAnsi="Wingdings" w:hint="default"/>
      </w:rPr>
    </w:lvl>
  </w:abstractNum>
  <w:abstractNum w:abstractNumId="16" w15:restartNumberingAfterBreak="0">
    <w:nsid w:val="3FD75261"/>
    <w:multiLevelType w:val="hybridMultilevel"/>
    <w:tmpl w:val="250C9368"/>
    <w:lvl w:ilvl="0" w:tplc="A3627E98">
      <w:start w:val="1"/>
      <w:numFmt w:val="decimal"/>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7" w15:restartNumberingAfterBreak="0">
    <w:nsid w:val="41C73D94"/>
    <w:multiLevelType w:val="hybridMultilevel"/>
    <w:tmpl w:val="2F206334"/>
    <w:styleLink w:val="2"/>
    <w:lvl w:ilvl="0" w:tplc="FFFFFFFF">
      <w:start w:val="1"/>
      <w:numFmt w:val="taiwaneseCountingThousand"/>
      <w:lvlText w:val="(%1)"/>
      <w:lvlJc w:val="left"/>
      <w:pPr>
        <w:ind w:left="1527" w:hanging="480"/>
      </w:pPr>
      <w:rPr>
        <w:rFonts w:hint="eastAsia"/>
      </w:rPr>
    </w:lvl>
    <w:lvl w:ilvl="1" w:tplc="FFFFFFFF" w:tentative="1">
      <w:start w:val="1"/>
      <w:numFmt w:val="ideographTraditional"/>
      <w:lvlText w:val="%2、"/>
      <w:lvlJc w:val="left"/>
      <w:pPr>
        <w:ind w:left="2007" w:hanging="480"/>
      </w:pPr>
    </w:lvl>
    <w:lvl w:ilvl="2" w:tplc="FFFFFFFF" w:tentative="1">
      <w:start w:val="1"/>
      <w:numFmt w:val="lowerRoman"/>
      <w:lvlText w:val="%3."/>
      <w:lvlJc w:val="right"/>
      <w:pPr>
        <w:ind w:left="2487" w:hanging="480"/>
      </w:pPr>
    </w:lvl>
    <w:lvl w:ilvl="3" w:tplc="FFFFFFFF" w:tentative="1">
      <w:start w:val="1"/>
      <w:numFmt w:val="decimal"/>
      <w:lvlText w:val="%4."/>
      <w:lvlJc w:val="left"/>
      <w:pPr>
        <w:ind w:left="2967" w:hanging="480"/>
      </w:pPr>
    </w:lvl>
    <w:lvl w:ilvl="4" w:tplc="FFFFFFFF" w:tentative="1">
      <w:start w:val="1"/>
      <w:numFmt w:val="ideographTraditional"/>
      <w:lvlText w:val="%5、"/>
      <w:lvlJc w:val="left"/>
      <w:pPr>
        <w:ind w:left="3447" w:hanging="480"/>
      </w:pPr>
    </w:lvl>
    <w:lvl w:ilvl="5" w:tplc="FFFFFFFF" w:tentative="1">
      <w:start w:val="1"/>
      <w:numFmt w:val="lowerRoman"/>
      <w:lvlText w:val="%6."/>
      <w:lvlJc w:val="right"/>
      <w:pPr>
        <w:ind w:left="3927" w:hanging="480"/>
      </w:pPr>
    </w:lvl>
    <w:lvl w:ilvl="6" w:tplc="FFFFFFFF" w:tentative="1">
      <w:start w:val="1"/>
      <w:numFmt w:val="decimal"/>
      <w:lvlText w:val="%7."/>
      <w:lvlJc w:val="left"/>
      <w:pPr>
        <w:ind w:left="4407" w:hanging="480"/>
      </w:pPr>
    </w:lvl>
    <w:lvl w:ilvl="7" w:tplc="FFFFFFFF" w:tentative="1">
      <w:start w:val="1"/>
      <w:numFmt w:val="ideographTraditional"/>
      <w:lvlText w:val="%8、"/>
      <w:lvlJc w:val="left"/>
      <w:pPr>
        <w:ind w:left="4887" w:hanging="480"/>
      </w:pPr>
    </w:lvl>
    <w:lvl w:ilvl="8" w:tplc="FFFFFFFF" w:tentative="1">
      <w:start w:val="1"/>
      <w:numFmt w:val="lowerRoman"/>
      <w:lvlText w:val="%9."/>
      <w:lvlJc w:val="right"/>
      <w:pPr>
        <w:ind w:left="5367" w:hanging="480"/>
      </w:pPr>
    </w:lvl>
  </w:abstractNum>
  <w:abstractNum w:abstractNumId="18" w15:restartNumberingAfterBreak="0">
    <w:nsid w:val="59D4746B"/>
    <w:multiLevelType w:val="hybridMultilevel"/>
    <w:tmpl w:val="D738385E"/>
    <w:lvl w:ilvl="0" w:tplc="3044E6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0172DCE"/>
    <w:multiLevelType w:val="hybridMultilevel"/>
    <w:tmpl w:val="D738385E"/>
    <w:lvl w:ilvl="0" w:tplc="3044E6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2E41D87"/>
    <w:multiLevelType w:val="hybridMultilevel"/>
    <w:tmpl w:val="BF98E168"/>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15:restartNumberingAfterBreak="0">
    <w:nsid w:val="68526FEC"/>
    <w:multiLevelType w:val="hybridMultilevel"/>
    <w:tmpl w:val="1A6887E2"/>
    <w:lvl w:ilvl="0" w:tplc="C5200326">
      <w:start w:val="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7A5627"/>
    <w:multiLevelType w:val="hybridMultilevel"/>
    <w:tmpl w:val="E29AE102"/>
    <w:lvl w:ilvl="0" w:tplc="A4582F64">
      <w:start w:val="1"/>
      <w:numFmt w:val="decimal"/>
      <w:lvlText w:val="(%1)"/>
      <w:lvlJc w:val="left"/>
      <w:pPr>
        <w:ind w:left="5639" w:hanging="480"/>
      </w:pPr>
      <w:rPr>
        <w:rFonts w:hint="eastAsia"/>
      </w:rPr>
    </w:lvl>
    <w:lvl w:ilvl="1" w:tplc="04090019" w:tentative="1">
      <w:start w:val="1"/>
      <w:numFmt w:val="ideographTraditional"/>
      <w:lvlText w:val="%2、"/>
      <w:lvlJc w:val="left"/>
      <w:pPr>
        <w:ind w:left="6119" w:hanging="480"/>
      </w:pPr>
    </w:lvl>
    <w:lvl w:ilvl="2" w:tplc="0409001B" w:tentative="1">
      <w:start w:val="1"/>
      <w:numFmt w:val="lowerRoman"/>
      <w:lvlText w:val="%3."/>
      <w:lvlJc w:val="right"/>
      <w:pPr>
        <w:ind w:left="6599" w:hanging="480"/>
      </w:pPr>
    </w:lvl>
    <w:lvl w:ilvl="3" w:tplc="0409000F" w:tentative="1">
      <w:start w:val="1"/>
      <w:numFmt w:val="decimal"/>
      <w:lvlText w:val="%4."/>
      <w:lvlJc w:val="left"/>
      <w:pPr>
        <w:ind w:left="7079" w:hanging="480"/>
      </w:pPr>
    </w:lvl>
    <w:lvl w:ilvl="4" w:tplc="04090019" w:tentative="1">
      <w:start w:val="1"/>
      <w:numFmt w:val="ideographTraditional"/>
      <w:lvlText w:val="%5、"/>
      <w:lvlJc w:val="left"/>
      <w:pPr>
        <w:ind w:left="7559" w:hanging="480"/>
      </w:pPr>
    </w:lvl>
    <w:lvl w:ilvl="5" w:tplc="0409001B" w:tentative="1">
      <w:start w:val="1"/>
      <w:numFmt w:val="lowerRoman"/>
      <w:lvlText w:val="%6."/>
      <w:lvlJc w:val="right"/>
      <w:pPr>
        <w:ind w:left="8039" w:hanging="480"/>
      </w:pPr>
    </w:lvl>
    <w:lvl w:ilvl="6" w:tplc="0409000F" w:tentative="1">
      <w:start w:val="1"/>
      <w:numFmt w:val="decimal"/>
      <w:lvlText w:val="%7."/>
      <w:lvlJc w:val="left"/>
      <w:pPr>
        <w:ind w:left="8519" w:hanging="480"/>
      </w:pPr>
    </w:lvl>
    <w:lvl w:ilvl="7" w:tplc="04090019" w:tentative="1">
      <w:start w:val="1"/>
      <w:numFmt w:val="ideographTraditional"/>
      <w:lvlText w:val="%8、"/>
      <w:lvlJc w:val="left"/>
      <w:pPr>
        <w:ind w:left="8999" w:hanging="480"/>
      </w:pPr>
    </w:lvl>
    <w:lvl w:ilvl="8" w:tplc="0409001B" w:tentative="1">
      <w:start w:val="1"/>
      <w:numFmt w:val="lowerRoman"/>
      <w:lvlText w:val="%9."/>
      <w:lvlJc w:val="right"/>
      <w:pPr>
        <w:ind w:left="9479" w:hanging="480"/>
      </w:pPr>
    </w:lvl>
  </w:abstractNum>
  <w:abstractNum w:abstractNumId="23" w15:restartNumberingAfterBreak="0">
    <w:nsid w:val="79C30B5E"/>
    <w:multiLevelType w:val="hybridMultilevel"/>
    <w:tmpl w:val="72C8EC10"/>
    <w:lvl w:ilvl="0" w:tplc="A4582F64">
      <w:start w:val="1"/>
      <w:numFmt w:val="decimal"/>
      <w:lvlText w:val="(%1)"/>
      <w:lvlJc w:val="left"/>
      <w:pPr>
        <w:ind w:left="1442" w:hanging="480"/>
      </w:pPr>
      <w:rPr>
        <w:rFonts w:hint="eastAsia"/>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4" w15:restartNumberingAfterBreak="0">
    <w:nsid w:val="7B717CC1"/>
    <w:multiLevelType w:val="hybridMultilevel"/>
    <w:tmpl w:val="005E4E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27137B"/>
    <w:multiLevelType w:val="hybridMultilevel"/>
    <w:tmpl w:val="BF98E168"/>
    <w:lvl w:ilvl="0" w:tplc="08340CF6">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6" w15:restartNumberingAfterBreak="0">
    <w:nsid w:val="7E0F67CA"/>
    <w:multiLevelType w:val="hybridMultilevel"/>
    <w:tmpl w:val="D738385E"/>
    <w:lvl w:ilvl="0" w:tplc="3044E6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676543261">
    <w:abstractNumId w:val="7"/>
  </w:num>
  <w:num w:numId="2" w16cid:durableId="549195980">
    <w:abstractNumId w:val="17"/>
  </w:num>
  <w:num w:numId="3" w16cid:durableId="1023436152">
    <w:abstractNumId w:val="4"/>
  </w:num>
  <w:num w:numId="4" w16cid:durableId="32463703">
    <w:abstractNumId w:val="24"/>
  </w:num>
  <w:num w:numId="5" w16cid:durableId="1238056443">
    <w:abstractNumId w:val="19"/>
  </w:num>
  <w:num w:numId="6" w16cid:durableId="1087114098">
    <w:abstractNumId w:val="9"/>
  </w:num>
  <w:num w:numId="7" w16cid:durableId="724373978">
    <w:abstractNumId w:val="5"/>
  </w:num>
  <w:num w:numId="8" w16cid:durableId="234364125">
    <w:abstractNumId w:val="3"/>
  </w:num>
  <w:num w:numId="9" w16cid:durableId="1914854142">
    <w:abstractNumId w:val="26"/>
  </w:num>
  <w:num w:numId="10" w16cid:durableId="1116100934">
    <w:abstractNumId w:val="16"/>
  </w:num>
  <w:num w:numId="11" w16cid:durableId="119501254">
    <w:abstractNumId w:val="18"/>
  </w:num>
  <w:num w:numId="12" w16cid:durableId="1991052347">
    <w:abstractNumId w:val="0"/>
  </w:num>
  <w:num w:numId="13" w16cid:durableId="1608855118">
    <w:abstractNumId w:val="2"/>
  </w:num>
  <w:num w:numId="14" w16cid:durableId="1989699878">
    <w:abstractNumId w:val="22"/>
  </w:num>
  <w:num w:numId="15" w16cid:durableId="16976143">
    <w:abstractNumId w:val="13"/>
  </w:num>
  <w:num w:numId="16" w16cid:durableId="940450597">
    <w:abstractNumId w:val="10"/>
  </w:num>
  <w:num w:numId="17" w16cid:durableId="1198199057">
    <w:abstractNumId w:val="1"/>
  </w:num>
  <w:num w:numId="18" w16cid:durableId="1521236456">
    <w:abstractNumId w:val="11"/>
  </w:num>
  <w:num w:numId="19" w16cid:durableId="180899204">
    <w:abstractNumId w:val="6"/>
  </w:num>
  <w:num w:numId="20" w16cid:durableId="448552886">
    <w:abstractNumId w:val="20"/>
  </w:num>
  <w:num w:numId="21" w16cid:durableId="1236744712">
    <w:abstractNumId w:val="12"/>
  </w:num>
  <w:num w:numId="22" w16cid:durableId="951983380">
    <w:abstractNumId w:val="8"/>
  </w:num>
  <w:num w:numId="23" w16cid:durableId="2138060731">
    <w:abstractNumId w:val="15"/>
  </w:num>
  <w:num w:numId="24" w16cid:durableId="1069615615">
    <w:abstractNumId w:val="23"/>
  </w:num>
  <w:num w:numId="25" w16cid:durableId="721446092">
    <w:abstractNumId w:val="25"/>
  </w:num>
  <w:num w:numId="26" w16cid:durableId="1414627000">
    <w:abstractNumId w:val="14"/>
  </w:num>
  <w:num w:numId="27" w16cid:durableId="137305438">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黃俊晏">
    <w15:presenceInfo w15:providerId="AD" w15:userId="S-1-5-21-18881297-1312234204-184960113-15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FC"/>
    <w:rsid w:val="00002E2F"/>
    <w:rsid w:val="00010E22"/>
    <w:rsid w:val="00012436"/>
    <w:rsid w:val="00013A4A"/>
    <w:rsid w:val="0001670B"/>
    <w:rsid w:val="00017741"/>
    <w:rsid w:val="00022376"/>
    <w:rsid w:val="00031E8D"/>
    <w:rsid w:val="0003513B"/>
    <w:rsid w:val="00042F27"/>
    <w:rsid w:val="00046BBF"/>
    <w:rsid w:val="00065082"/>
    <w:rsid w:val="00066BCA"/>
    <w:rsid w:val="00067B25"/>
    <w:rsid w:val="00067B6B"/>
    <w:rsid w:val="00067D94"/>
    <w:rsid w:val="00073E97"/>
    <w:rsid w:val="000756F5"/>
    <w:rsid w:val="00076F9C"/>
    <w:rsid w:val="00076FAB"/>
    <w:rsid w:val="00080588"/>
    <w:rsid w:val="00082480"/>
    <w:rsid w:val="00086521"/>
    <w:rsid w:val="000938B0"/>
    <w:rsid w:val="00096EB1"/>
    <w:rsid w:val="000A6457"/>
    <w:rsid w:val="000B0F6E"/>
    <w:rsid w:val="000B42FC"/>
    <w:rsid w:val="000B5CE3"/>
    <w:rsid w:val="000B6B89"/>
    <w:rsid w:val="000B6EBE"/>
    <w:rsid w:val="000B70AD"/>
    <w:rsid w:val="000C18D1"/>
    <w:rsid w:val="000C1929"/>
    <w:rsid w:val="000C4601"/>
    <w:rsid w:val="000D0F02"/>
    <w:rsid w:val="000D1EB0"/>
    <w:rsid w:val="000D71BA"/>
    <w:rsid w:val="000F05C0"/>
    <w:rsid w:val="000F0B75"/>
    <w:rsid w:val="000F27EA"/>
    <w:rsid w:val="000F3C29"/>
    <w:rsid w:val="000F4AC7"/>
    <w:rsid w:val="000F59A4"/>
    <w:rsid w:val="00100B90"/>
    <w:rsid w:val="00102297"/>
    <w:rsid w:val="00103903"/>
    <w:rsid w:val="00105FDF"/>
    <w:rsid w:val="00106028"/>
    <w:rsid w:val="0011066C"/>
    <w:rsid w:val="001241B4"/>
    <w:rsid w:val="00124806"/>
    <w:rsid w:val="00127D89"/>
    <w:rsid w:val="00130997"/>
    <w:rsid w:val="00130C01"/>
    <w:rsid w:val="001368EA"/>
    <w:rsid w:val="00140341"/>
    <w:rsid w:val="0014191D"/>
    <w:rsid w:val="001449E6"/>
    <w:rsid w:val="0014576C"/>
    <w:rsid w:val="00150B92"/>
    <w:rsid w:val="001522EC"/>
    <w:rsid w:val="001529E6"/>
    <w:rsid w:val="001535AC"/>
    <w:rsid w:val="00156E99"/>
    <w:rsid w:val="00157364"/>
    <w:rsid w:val="001573C1"/>
    <w:rsid w:val="001574E8"/>
    <w:rsid w:val="00162764"/>
    <w:rsid w:val="00165686"/>
    <w:rsid w:val="00166B31"/>
    <w:rsid w:val="0017745A"/>
    <w:rsid w:val="00182352"/>
    <w:rsid w:val="00183A80"/>
    <w:rsid w:val="00184188"/>
    <w:rsid w:val="00186064"/>
    <w:rsid w:val="00186170"/>
    <w:rsid w:val="001A0CCD"/>
    <w:rsid w:val="001B0010"/>
    <w:rsid w:val="001B1594"/>
    <w:rsid w:val="001B161F"/>
    <w:rsid w:val="001B25C2"/>
    <w:rsid w:val="001B2D0F"/>
    <w:rsid w:val="001B44A5"/>
    <w:rsid w:val="001B4820"/>
    <w:rsid w:val="001C0D5C"/>
    <w:rsid w:val="001C5983"/>
    <w:rsid w:val="001D0263"/>
    <w:rsid w:val="001D06D7"/>
    <w:rsid w:val="001D5F84"/>
    <w:rsid w:val="001D6671"/>
    <w:rsid w:val="001D6DD9"/>
    <w:rsid w:val="001E062D"/>
    <w:rsid w:val="001F075A"/>
    <w:rsid w:val="001F39DD"/>
    <w:rsid w:val="001F6F89"/>
    <w:rsid w:val="001F7766"/>
    <w:rsid w:val="002010E6"/>
    <w:rsid w:val="0020193D"/>
    <w:rsid w:val="00203EA1"/>
    <w:rsid w:val="002040FA"/>
    <w:rsid w:val="00204A9A"/>
    <w:rsid w:val="00206532"/>
    <w:rsid w:val="00206D38"/>
    <w:rsid w:val="0020774D"/>
    <w:rsid w:val="002109E1"/>
    <w:rsid w:val="00217100"/>
    <w:rsid w:val="0022375E"/>
    <w:rsid w:val="00223BA4"/>
    <w:rsid w:val="00224B1F"/>
    <w:rsid w:val="0022780F"/>
    <w:rsid w:val="00240043"/>
    <w:rsid w:val="00241B17"/>
    <w:rsid w:val="00244C2D"/>
    <w:rsid w:val="00244D03"/>
    <w:rsid w:val="0025173F"/>
    <w:rsid w:val="00252AE5"/>
    <w:rsid w:val="00252B6D"/>
    <w:rsid w:val="0025633C"/>
    <w:rsid w:val="00261871"/>
    <w:rsid w:val="00261EDA"/>
    <w:rsid w:val="00261F0E"/>
    <w:rsid w:val="00267432"/>
    <w:rsid w:val="00274DF7"/>
    <w:rsid w:val="002835D3"/>
    <w:rsid w:val="00283ED6"/>
    <w:rsid w:val="00285283"/>
    <w:rsid w:val="00287661"/>
    <w:rsid w:val="00293B30"/>
    <w:rsid w:val="00297398"/>
    <w:rsid w:val="00297C88"/>
    <w:rsid w:val="002A079E"/>
    <w:rsid w:val="002A1AEF"/>
    <w:rsid w:val="002A2BC6"/>
    <w:rsid w:val="002A2E22"/>
    <w:rsid w:val="002A6A85"/>
    <w:rsid w:val="002B04C0"/>
    <w:rsid w:val="002B558E"/>
    <w:rsid w:val="002B5A16"/>
    <w:rsid w:val="002B6759"/>
    <w:rsid w:val="002B6FDE"/>
    <w:rsid w:val="002C0F44"/>
    <w:rsid w:val="002C4C2E"/>
    <w:rsid w:val="002D14FD"/>
    <w:rsid w:val="002D2E4B"/>
    <w:rsid w:val="002D477F"/>
    <w:rsid w:val="002D7DC3"/>
    <w:rsid w:val="002E68F3"/>
    <w:rsid w:val="002F09AF"/>
    <w:rsid w:val="002F22A9"/>
    <w:rsid w:val="002F2EC0"/>
    <w:rsid w:val="003018C0"/>
    <w:rsid w:val="003035D9"/>
    <w:rsid w:val="00305395"/>
    <w:rsid w:val="00305FC0"/>
    <w:rsid w:val="0031239D"/>
    <w:rsid w:val="0031307B"/>
    <w:rsid w:val="00317CAF"/>
    <w:rsid w:val="00317D4E"/>
    <w:rsid w:val="00321060"/>
    <w:rsid w:val="003221BD"/>
    <w:rsid w:val="00327622"/>
    <w:rsid w:val="00330C42"/>
    <w:rsid w:val="0033473A"/>
    <w:rsid w:val="00344364"/>
    <w:rsid w:val="00346224"/>
    <w:rsid w:val="00346C49"/>
    <w:rsid w:val="00354DB7"/>
    <w:rsid w:val="0036135D"/>
    <w:rsid w:val="003650D6"/>
    <w:rsid w:val="0037481C"/>
    <w:rsid w:val="00376D18"/>
    <w:rsid w:val="003776F3"/>
    <w:rsid w:val="003814F8"/>
    <w:rsid w:val="00383667"/>
    <w:rsid w:val="00391656"/>
    <w:rsid w:val="00392928"/>
    <w:rsid w:val="003929A0"/>
    <w:rsid w:val="003B3DEB"/>
    <w:rsid w:val="003B4D36"/>
    <w:rsid w:val="003B72B4"/>
    <w:rsid w:val="003C1070"/>
    <w:rsid w:val="003C157C"/>
    <w:rsid w:val="003C2E56"/>
    <w:rsid w:val="003C7EFA"/>
    <w:rsid w:val="003D121E"/>
    <w:rsid w:val="003D36C8"/>
    <w:rsid w:val="003D3A14"/>
    <w:rsid w:val="003D3E4E"/>
    <w:rsid w:val="003D44A0"/>
    <w:rsid w:val="003E1EE8"/>
    <w:rsid w:val="003E5B47"/>
    <w:rsid w:val="003F3469"/>
    <w:rsid w:val="003F7EBB"/>
    <w:rsid w:val="004029FF"/>
    <w:rsid w:val="004036EF"/>
    <w:rsid w:val="00403959"/>
    <w:rsid w:val="004105CB"/>
    <w:rsid w:val="00411FFC"/>
    <w:rsid w:val="00413BF9"/>
    <w:rsid w:val="0041649D"/>
    <w:rsid w:val="004223AC"/>
    <w:rsid w:val="004248C7"/>
    <w:rsid w:val="00436AEF"/>
    <w:rsid w:val="00441112"/>
    <w:rsid w:val="00442E8A"/>
    <w:rsid w:val="004452D6"/>
    <w:rsid w:val="00456BE6"/>
    <w:rsid w:val="0047302D"/>
    <w:rsid w:val="00473470"/>
    <w:rsid w:val="00480FB9"/>
    <w:rsid w:val="004854D6"/>
    <w:rsid w:val="00492736"/>
    <w:rsid w:val="0049588B"/>
    <w:rsid w:val="00495C73"/>
    <w:rsid w:val="00495D66"/>
    <w:rsid w:val="004964F9"/>
    <w:rsid w:val="004979BB"/>
    <w:rsid w:val="004A3EFA"/>
    <w:rsid w:val="004A7C14"/>
    <w:rsid w:val="004B1E46"/>
    <w:rsid w:val="004B28A5"/>
    <w:rsid w:val="004B4A9E"/>
    <w:rsid w:val="004B5C46"/>
    <w:rsid w:val="004B78B1"/>
    <w:rsid w:val="004B7A3F"/>
    <w:rsid w:val="004B7FF1"/>
    <w:rsid w:val="004C3DD8"/>
    <w:rsid w:val="004C63F2"/>
    <w:rsid w:val="004C6843"/>
    <w:rsid w:val="004C7E1D"/>
    <w:rsid w:val="004D27E9"/>
    <w:rsid w:val="004D2B49"/>
    <w:rsid w:val="004D6CB2"/>
    <w:rsid w:val="004E087E"/>
    <w:rsid w:val="004E176F"/>
    <w:rsid w:val="004E2FEB"/>
    <w:rsid w:val="004E71AD"/>
    <w:rsid w:val="004E7A76"/>
    <w:rsid w:val="004E7C2C"/>
    <w:rsid w:val="004F0DB5"/>
    <w:rsid w:val="004F347F"/>
    <w:rsid w:val="004F4984"/>
    <w:rsid w:val="004F7F03"/>
    <w:rsid w:val="00502692"/>
    <w:rsid w:val="005030D2"/>
    <w:rsid w:val="00510FCC"/>
    <w:rsid w:val="005141BB"/>
    <w:rsid w:val="00514945"/>
    <w:rsid w:val="00515449"/>
    <w:rsid w:val="005227BE"/>
    <w:rsid w:val="00524282"/>
    <w:rsid w:val="005245F8"/>
    <w:rsid w:val="00531E45"/>
    <w:rsid w:val="0053431B"/>
    <w:rsid w:val="00534FF9"/>
    <w:rsid w:val="0053602A"/>
    <w:rsid w:val="005403F9"/>
    <w:rsid w:val="005410DD"/>
    <w:rsid w:val="00544761"/>
    <w:rsid w:val="00545181"/>
    <w:rsid w:val="00551D2B"/>
    <w:rsid w:val="005525EC"/>
    <w:rsid w:val="00560943"/>
    <w:rsid w:val="005617AC"/>
    <w:rsid w:val="00572BC2"/>
    <w:rsid w:val="0057566B"/>
    <w:rsid w:val="00577295"/>
    <w:rsid w:val="00584453"/>
    <w:rsid w:val="00585DAA"/>
    <w:rsid w:val="0058664F"/>
    <w:rsid w:val="00586EAD"/>
    <w:rsid w:val="005900CF"/>
    <w:rsid w:val="00592585"/>
    <w:rsid w:val="00593339"/>
    <w:rsid w:val="00596A47"/>
    <w:rsid w:val="005A036B"/>
    <w:rsid w:val="005A2777"/>
    <w:rsid w:val="005A4C9A"/>
    <w:rsid w:val="005B3B0F"/>
    <w:rsid w:val="005C0D80"/>
    <w:rsid w:val="005D012C"/>
    <w:rsid w:val="005D078C"/>
    <w:rsid w:val="005D530A"/>
    <w:rsid w:val="005D7BDE"/>
    <w:rsid w:val="005E1572"/>
    <w:rsid w:val="005E1E60"/>
    <w:rsid w:val="005E2310"/>
    <w:rsid w:val="005E3B38"/>
    <w:rsid w:val="005E6EC8"/>
    <w:rsid w:val="005F3F9B"/>
    <w:rsid w:val="005F79CB"/>
    <w:rsid w:val="00602D60"/>
    <w:rsid w:val="006046DC"/>
    <w:rsid w:val="00604739"/>
    <w:rsid w:val="006126C6"/>
    <w:rsid w:val="00613D88"/>
    <w:rsid w:val="00615D4B"/>
    <w:rsid w:val="00615E73"/>
    <w:rsid w:val="0061694E"/>
    <w:rsid w:val="0062010C"/>
    <w:rsid w:val="00622DE9"/>
    <w:rsid w:val="00627786"/>
    <w:rsid w:val="00627A3E"/>
    <w:rsid w:val="006325D4"/>
    <w:rsid w:val="00634913"/>
    <w:rsid w:val="00634997"/>
    <w:rsid w:val="0063791B"/>
    <w:rsid w:val="00641998"/>
    <w:rsid w:val="00645A56"/>
    <w:rsid w:val="00653DCC"/>
    <w:rsid w:val="00660FA7"/>
    <w:rsid w:val="00661A1A"/>
    <w:rsid w:val="00664071"/>
    <w:rsid w:val="006641D1"/>
    <w:rsid w:val="00666097"/>
    <w:rsid w:val="00666B83"/>
    <w:rsid w:val="00672B3C"/>
    <w:rsid w:val="00674BA0"/>
    <w:rsid w:val="00682269"/>
    <w:rsid w:val="00682F9A"/>
    <w:rsid w:val="006904B7"/>
    <w:rsid w:val="00691122"/>
    <w:rsid w:val="006924EF"/>
    <w:rsid w:val="006972A5"/>
    <w:rsid w:val="00697618"/>
    <w:rsid w:val="006A29F3"/>
    <w:rsid w:val="006A3275"/>
    <w:rsid w:val="006A48C8"/>
    <w:rsid w:val="006B089C"/>
    <w:rsid w:val="006B3D40"/>
    <w:rsid w:val="006B3F05"/>
    <w:rsid w:val="006B6811"/>
    <w:rsid w:val="006B7F7F"/>
    <w:rsid w:val="006C2089"/>
    <w:rsid w:val="006C29C5"/>
    <w:rsid w:val="006C55E1"/>
    <w:rsid w:val="006C60BA"/>
    <w:rsid w:val="006D55FD"/>
    <w:rsid w:val="006D5793"/>
    <w:rsid w:val="006D6C0A"/>
    <w:rsid w:val="006D7FA0"/>
    <w:rsid w:val="006E4C63"/>
    <w:rsid w:val="006E7C75"/>
    <w:rsid w:val="006F0E58"/>
    <w:rsid w:val="006F37C2"/>
    <w:rsid w:val="00700599"/>
    <w:rsid w:val="00700D7B"/>
    <w:rsid w:val="007013C3"/>
    <w:rsid w:val="00701740"/>
    <w:rsid w:val="007225EF"/>
    <w:rsid w:val="007263B8"/>
    <w:rsid w:val="00731358"/>
    <w:rsid w:val="00734A00"/>
    <w:rsid w:val="00737CCA"/>
    <w:rsid w:val="00741196"/>
    <w:rsid w:val="0074338C"/>
    <w:rsid w:val="007448B4"/>
    <w:rsid w:val="0075217A"/>
    <w:rsid w:val="00754F43"/>
    <w:rsid w:val="0075677C"/>
    <w:rsid w:val="007713A2"/>
    <w:rsid w:val="00772F01"/>
    <w:rsid w:val="00775392"/>
    <w:rsid w:val="00776840"/>
    <w:rsid w:val="00780B57"/>
    <w:rsid w:val="00781651"/>
    <w:rsid w:val="00786CA9"/>
    <w:rsid w:val="00787BAF"/>
    <w:rsid w:val="00792B48"/>
    <w:rsid w:val="00793982"/>
    <w:rsid w:val="00793E84"/>
    <w:rsid w:val="00797901"/>
    <w:rsid w:val="007A1289"/>
    <w:rsid w:val="007B0872"/>
    <w:rsid w:val="007B3391"/>
    <w:rsid w:val="007B54EA"/>
    <w:rsid w:val="007B55BB"/>
    <w:rsid w:val="007B5A7A"/>
    <w:rsid w:val="007B7C36"/>
    <w:rsid w:val="007D571E"/>
    <w:rsid w:val="007D5920"/>
    <w:rsid w:val="007D7ADC"/>
    <w:rsid w:val="007E0EEC"/>
    <w:rsid w:val="007E3E59"/>
    <w:rsid w:val="007F06B5"/>
    <w:rsid w:val="007F2D7A"/>
    <w:rsid w:val="007F2E90"/>
    <w:rsid w:val="007F370E"/>
    <w:rsid w:val="007F70FC"/>
    <w:rsid w:val="007F7427"/>
    <w:rsid w:val="007F7664"/>
    <w:rsid w:val="008000E4"/>
    <w:rsid w:val="008049CF"/>
    <w:rsid w:val="0080604C"/>
    <w:rsid w:val="00807AC7"/>
    <w:rsid w:val="008104F9"/>
    <w:rsid w:val="008132A2"/>
    <w:rsid w:val="00821C55"/>
    <w:rsid w:val="0082734E"/>
    <w:rsid w:val="00831420"/>
    <w:rsid w:val="00834890"/>
    <w:rsid w:val="00834D4E"/>
    <w:rsid w:val="008411A7"/>
    <w:rsid w:val="00841CA9"/>
    <w:rsid w:val="00842A1E"/>
    <w:rsid w:val="0084351D"/>
    <w:rsid w:val="00843CC6"/>
    <w:rsid w:val="00844D4D"/>
    <w:rsid w:val="00845E66"/>
    <w:rsid w:val="00847AB8"/>
    <w:rsid w:val="00851CCB"/>
    <w:rsid w:val="00856D16"/>
    <w:rsid w:val="00864524"/>
    <w:rsid w:val="00864DE6"/>
    <w:rsid w:val="0087075F"/>
    <w:rsid w:val="00875432"/>
    <w:rsid w:val="008757C9"/>
    <w:rsid w:val="008776D7"/>
    <w:rsid w:val="00880FF8"/>
    <w:rsid w:val="00882E81"/>
    <w:rsid w:val="00886DE7"/>
    <w:rsid w:val="008874F8"/>
    <w:rsid w:val="00887514"/>
    <w:rsid w:val="00887E0A"/>
    <w:rsid w:val="008932E0"/>
    <w:rsid w:val="00893F36"/>
    <w:rsid w:val="00893F9A"/>
    <w:rsid w:val="00894B82"/>
    <w:rsid w:val="008975EB"/>
    <w:rsid w:val="008A3733"/>
    <w:rsid w:val="008A49FB"/>
    <w:rsid w:val="008A76F7"/>
    <w:rsid w:val="008B0B45"/>
    <w:rsid w:val="008B16C3"/>
    <w:rsid w:val="008B500C"/>
    <w:rsid w:val="008B693D"/>
    <w:rsid w:val="008B7CE2"/>
    <w:rsid w:val="008C0E98"/>
    <w:rsid w:val="008C3B11"/>
    <w:rsid w:val="008C5925"/>
    <w:rsid w:val="008D673E"/>
    <w:rsid w:val="008D6BF1"/>
    <w:rsid w:val="008E2ABB"/>
    <w:rsid w:val="008E6B11"/>
    <w:rsid w:val="008E72A7"/>
    <w:rsid w:val="008E72FD"/>
    <w:rsid w:val="008F5B45"/>
    <w:rsid w:val="00900F67"/>
    <w:rsid w:val="00902CCD"/>
    <w:rsid w:val="00905EC6"/>
    <w:rsid w:val="0091039F"/>
    <w:rsid w:val="00910D78"/>
    <w:rsid w:val="009112EE"/>
    <w:rsid w:val="00913025"/>
    <w:rsid w:val="009210B2"/>
    <w:rsid w:val="00924C93"/>
    <w:rsid w:val="009264A0"/>
    <w:rsid w:val="00926790"/>
    <w:rsid w:val="00937E59"/>
    <w:rsid w:val="00937F34"/>
    <w:rsid w:val="009413F1"/>
    <w:rsid w:val="0094188E"/>
    <w:rsid w:val="00942FF2"/>
    <w:rsid w:val="00943276"/>
    <w:rsid w:val="00943630"/>
    <w:rsid w:val="0094629A"/>
    <w:rsid w:val="009515D2"/>
    <w:rsid w:val="009554AE"/>
    <w:rsid w:val="00955D98"/>
    <w:rsid w:val="009605A7"/>
    <w:rsid w:val="00960B74"/>
    <w:rsid w:val="00961B2B"/>
    <w:rsid w:val="0096402F"/>
    <w:rsid w:val="009668A9"/>
    <w:rsid w:val="009734FF"/>
    <w:rsid w:val="0097743C"/>
    <w:rsid w:val="009803A5"/>
    <w:rsid w:val="00983CFE"/>
    <w:rsid w:val="009843EC"/>
    <w:rsid w:val="0099082F"/>
    <w:rsid w:val="009912EC"/>
    <w:rsid w:val="00995F1B"/>
    <w:rsid w:val="00995F39"/>
    <w:rsid w:val="0099673B"/>
    <w:rsid w:val="009A0FBD"/>
    <w:rsid w:val="009A6F06"/>
    <w:rsid w:val="009B5A6D"/>
    <w:rsid w:val="009D46B9"/>
    <w:rsid w:val="009D5542"/>
    <w:rsid w:val="009E585C"/>
    <w:rsid w:val="009F0D08"/>
    <w:rsid w:val="009F39E3"/>
    <w:rsid w:val="00A03FEC"/>
    <w:rsid w:val="00A04DAB"/>
    <w:rsid w:val="00A055E0"/>
    <w:rsid w:val="00A06A4C"/>
    <w:rsid w:val="00A06FE9"/>
    <w:rsid w:val="00A133BE"/>
    <w:rsid w:val="00A15AA0"/>
    <w:rsid w:val="00A1666E"/>
    <w:rsid w:val="00A1679B"/>
    <w:rsid w:val="00A2478B"/>
    <w:rsid w:val="00A31059"/>
    <w:rsid w:val="00A33628"/>
    <w:rsid w:val="00A3708E"/>
    <w:rsid w:val="00A37539"/>
    <w:rsid w:val="00A45BEF"/>
    <w:rsid w:val="00A619EF"/>
    <w:rsid w:val="00A61DEB"/>
    <w:rsid w:val="00A71514"/>
    <w:rsid w:val="00A722C8"/>
    <w:rsid w:val="00A733DF"/>
    <w:rsid w:val="00A75CC1"/>
    <w:rsid w:val="00A772C9"/>
    <w:rsid w:val="00A77E77"/>
    <w:rsid w:val="00A80A71"/>
    <w:rsid w:val="00A81610"/>
    <w:rsid w:val="00A827E6"/>
    <w:rsid w:val="00A82B1C"/>
    <w:rsid w:val="00A82D09"/>
    <w:rsid w:val="00A838D1"/>
    <w:rsid w:val="00A862C1"/>
    <w:rsid w:val="00A87700"/>
    <w:rsid w:val="00A934C4"/>
    <w:rsid w:val="00AA1324"/>
    <w:rsid w:val="00AA1F1F"/>
    <w:rsid w:val="00AA5759"/>
    <w:rsid w:val="00AA6768"/>
    <w:rsid w:val="00AB185C"/>
    <w:rsid w:val="00AB1E55"/>
    <w:rsid w:val="00AB5143"/>
    <w:rsid w:val="00AC07AE"/>
    <w:rsid w:val="00AC3CA7"/>
    <w:rsid w:val="00AC7AA0"/>
    <w:rsid w:val="00AD6A91"/>
    <w:rsid w:val="00AE0A77"/>
    <w:rsid w:val="00AE332A"/>
    <w:rsid w:val="00AE763A"/>
    <w:rsid w:val="00AF0278"/>
    <w:rsid w:val="00AF327C"/>
    <w:rsid w:val="00AF370E"/>
    <w:rsid w:val="00AF3CB4"/>
    <w:rsid w:val="00AF5188"/>
    <w:rsid w:val="00AF5715"/>
    <w:rsid w:val="00AF5C66"/>
    <w:rsid w:val="00B005F1"/>
    <w:rsid w:val="00B049AE"/>
    <w:rsid w:val="00B05387"/>
    <w:rsid w:val="00B0615B"/>
    <w:rsid w:val="00B121B1"/>
    <w:rsid w:val="00B140E1"/>
    <w:rsid w:val="00B1489D"/>
    <w:rsid w:val="00B17DE7"/>
    <w:rsid w:val="00B26072"/>
    <w:rsid w:val="00B267F6"/>
    <w:rsid w:val="00B4518B"/>
    <w:rsid w:val="00B45A68"/>
    <w:rsid w:val="00B5257C"/>
    <w:rsid w:val="00B565F1"/>
    <w:rsid w:val="00B64D4E"/>
    <w:rsid w:val="00B75244"/>
    <w:rsid w:val="00B768CE"/>
    <w:rsid w:val="00B813FE"/>
    <w:rsid w:val="00B838F6"/>
    <w:rsid w:val="00B8450A"/>
    <w:rsid w:val="00B86599"/>
    <w:rsid w:val="00B90EB5"/>
    <w:rsid w:val="00B941B9"/>
    <w:rsid w:val="00BA1F62"/>
    <w:rsid w:val="00BA3747"/>
    <w:rsid w:val="00BA7211"/>
    <w:rsid w:val="00BB0956"/>
    <w:rsid w:val="00BB0EAB"/>
    <w:rsid w:val="00BB536F"/>
    <w:rsid w:val="00BC4011"/>
    <w:rsid w:val="00BC4939"/>
    <w:rsid w:val="00BC62E2"/>
    <w:rsid w:val="00BC70C1"/>
    <w:rsid w:val="00BD5023"/>
    <w:rsid w:val="00BD5228"/>
    <w:rsid w:val="00BD53A8"/>
    <w:rsid w:val="00BD6A01"/>
    <w:rsid w:val="00BD7448"/>
    <w:rsid w:val="00BE232C"/>
    <w:rsid w:val="00BE4563"/>
    <w:rsid w:val="00BF2B7E"/>
    <w:rsid w:val="00BF3900"/>
    <w:rsid w:val="00BF6120"/>
    <w:rsid w:val="00BF6823"/>
    <w:rsid w:val="00C02040"/>
    <w:rsid w:val="00C03D89"/>
    <w:rsid w:val="00C06075"/>
    <w:rsid w:val="00C103E9"/>
    <w:rsid w:val="00C16D89"/>
    <w:rsid w:val="00C211FA"/>
    <w:rsid w:val="00C212B5"/>
    <w:rsid w:val="00C224B6"/>
    <w:rsid w:val="00C22E88"/>
    <w:rsid w:val="00C35FAE"/>
    <w:rsid w:val="00C369D1"/>
    <w:rsid w:val="00C37A77"/>
    <w:rsid w:val="00C45850"/>
    <w:rsid w:val="00C50845"/>
    <w:rsid w:val="00C55AF2"/>
    <w:rsid w:val="00C55EF4"/>
    <w:rsid w:val="00C64245"/>
    <w:rsid w:val="00C65476"/>
    <w:rsid w:val="00C7069F"/>
    <w:rsid w:val="00C72E31"/>
    <w:rsid w:val="00C7394C"/>
    <w:rsid w:val="00C742F0"/>
    <w:rsid w:val="00C81C62"/>
    <w:rsid w:val="00C81D4C"/>
    <w:rsid w:val="00C82440"/>
    <w:rsid w:val="00C91C87"/>
    <w:rsid w:val="00C920E4"/>
    <w:rsid w:val="00CA5A07"/>
    <w:rsid w:val="00CA5EF5"/>
    <w:rsid w:val="00CA6D71"/>
    <w:rsid w:val="00CB3431"/>
    <w:rsid w:val="00CB36C5"/>
    <w:rsid w:val="00CB5003"/>
    <w:rsid w:val="00CB550C"/>
    <w:rsid w:val="00CC018F"/>
    <w:rsid w:val="00CC1E33"/>
    <w:rsid w:val="00CC2464"/>
    <w:rsid w:val="00CC2B3B"/>
    <w:rsid w:val="00CC79C6"/>
    <w:rsid w:val="00CD278D"/>
    <w:rsid w:val="00CD5EAA"/>
    <w:rsid w:val="00CD620B"/>
    <w:rsid w:val="00CD7F38"/>
    <w:rsid w:val="00CE3E6E"/>
    <w:rsid w:val="00CE77DD"/>
    <w:rsid w:val="00CF025A"/>
    <w:rsid w:val="00CF2E8F"/>
    <w:rsid w:val="00CF3A83"/>
    <w:rsid w:val="00CF42FC"/>
    <w:rsid w:val="00CF5971"/>
    <w:rsid w:val="00CF59F8"/>
    <w:rsid w:val="00D0483C"/>
    <w:rsid w:val="00D109C7"/>
    <w:rsid w:val="00D11091"/>
    <w:rsid w:val="00D14973"/>
    <w:rsid w:val="00D14BCC"/>
    <w:rsid w:val="00D20F81"/>
    <w:rsid w:val="00D3604D"/>
    <w:rsid w:val="00D37205"/>
    <w:rsid w:val="00D41575"/>
    <w:rsid w:val="00D51047"/>
    <w:rsid w:val="00D57F42"/>
    <w:rsid w:val="00D61930"/>
    <w:rsid w:val="00D6250F"/>
    <w:rsid w:val="00D6580D"/>
    <w:rsid w:val="00D71F4E"/>
    <w:rsid w:val="00D72650"/>
    <w:rsid w:val="00D74295"/>
    <w:rsid w:val="00D80A09"/>
    <w:rsid w:val="00D844D9"/>
    <w:rsid w:val="00D8771A"/>
    <w:rsid w:val="00D95A32"/>
    <w:rsid w:val="00D969FE"/>
    <w:rsid w:val="00D96AF0"/>
    <w:rsid w:val="00DA01BF"/>
    <w:rsid w:val="00DA3768"/>
    <w:rsid w:val="00DA7BDC"/>
    <w:rsid w:val="00DB414E"/>
    <w:rsid w:val="00DB6FAA"/>
    <w:rsid w:val="00DB714B"/>
    <w:rsid w:val="00DC00F1"/>
    <w:rsid w:val="00DC1FD5"/>
    <w:rsid w:val="00DC739B"/>
    <w:rsid w:val="00DD389F"/>
    <w:rsid w:val="00DD60E9"/>
    <w:rsid w:val="00DD620B"/>
    <w:rsid w:val="00DD7C9D"/>
    <w:rsid w:val="00DE7774"/>
    <w:rsid w:val="00DE7E70"/>
    <w:rsid w:val="00DF2ECD"/>
    <w:rsid w:val="00DF43B4"/>
    <w:rsid w:val="00DF70AD"/>
    <w:rsid w:val="00DF761E"/>
    <w:rsid w:val="00E00160"/>
    <w:rsid w:val="00E04D22"/>
    <w:rsid w:val="00E07675"/>
    <w:rsid w:val="00E11BC8"/>
    <w:rsid w:val="00E16E72"/>
    <w:rsid w:val="00E2516D"/>
    <w:rsid w:val="00E257C5"/>
    <w:rsid w:val="00E314CA"/>
    <w:rsid w:val="00E45F9A"/>
    <w:rsid w:val="00E50999"/>
    <w:rsid w:val="00E5428B"/>
    <w:rsid w:val="00E545EE"/>
    <w:rsid w:val="00E57682"/>
    <w:rsid w:val="00E71536"/>
    <w:rsid w:val="00E71650"/>
    <w:rsid w:val="00E71B77"/>
    <w:rsid w:val="00E73505"/>
    <w:rsid w:val="00E7417C"/>
    <w:rsid w:val="00E74C8B"/>
    <w:rsid w:val="00E8235F"/>
    <w:rsid w:val="00E8665C"/>
    <w:rsid w:val="00EA00A4"/>
    <w:rsid w:val="00EA2B75"/>
    <w:rsid w:val="00EA32DD"/>
    <w:rsid w:val="00EB04FA"/>
    <w:rsid w:val="00EB4854"/>
    <w:rsid w:val="00EB4E52"/>
    <w:rsid w:val="00EB72F8"/>
    <w:rsid w:val="00EC40F1"/>
    <w:rsid w:val="00EC7C5D"/>
    <w:rsid w:val="00ED0884"/>
    <w:rsid w:val="00ED13BF"/>
    <w:rsid w:val="00ED23D2"/>
    <w:rsid w:val="00ED4539"/>
    <w:rsid w:val="00EE167D"/>
    <w:rsid w:val="00EE40AC"/>
    <w:rsid w:val="00EF1886"/>
    <w:rsid w:val="00EF2F67"/>
    <w:rsid w:val="00EF4BD1"/>
    <w:rsid w:val="00EF5498"/>
    <w:rsid w:val="00F01AFD"/>
    <w:rsid w:val="00F04D78"/>
    <w:rsid w:val="00F14C9B"/>
    <w:rsid w:val="00F16AC7"/>
    <w:rsid w:val="00F17E66"/>
    <w:rsid w:val="00F20C8C"/>
    <w:rsid w:val="00F220A9"/>
    <w:rsid w:val="00F23732"/>
    <w:rsid w:val="00F25FF8"/>
    <w:rsid w:val="00F275CC"/>
    <w:rsid w:val="00F31934"/>
    <w:rsid w:val="00F32A6B"/>
    <w:rsid w:val="00F36F63"/>
    <w:rsid w:val="00F43EC3"/>
    <w:rsid w:val="00F4594A"/>
    <w:rsid w:val="00F509A6"/>
    <w:rsid w:val="00F5152C"/>
    <w:rsid w:val="00F52CC6"/>
    <w:rsid w:val="00F5378F"/>
    <w:rsid w:val="00F61D45"/>
    <w:rsid w:val="00F64571"/>
    <w:rsid w:val="00F648A1"/>
    <w:rsid w:val="00F64EF4"/>
    <w:rsid w:val="00F64F73"/>
    <w:rsid w:val="00F66DAB"/>
    <w:rsid w:val="00F67B51"/>
    <w:rsid w:val="00F67CEA"/>
    <w:rsid w:val="00F70361"/>
    <w:rsid w:val="00F71E5C"/>
    <w:rsid w:val="00F7203A"/>
    <w:rsid w:val="00F75950"/>
    <w:rsid w:val="00F80D8E"/>
    <w:rsid w:val="00F81418"/>
    <w:rsid w:val="00F81715"/>
    <w:rsid w:val="00F854BE"/>
    <w:rsid w:val="00F9230A"/>
    <w:rsid w:val="00F97A7D"/>
    <w:rsid w:val="00FA175C"/>
    <w:rsid w:val="00FA3009"/>
    <w:rsid w:val="00FA7D7B"/>
    <w:rsid w:val="00FB0C8F"/>
    <w:rsid w:val="00FC09C4"/>
    <w:rsid w:val="00FC3814"/>
    <w:rsid w:val="00FC6226"/>
    <w:rsid w:val="00FD27D2"/>
    <w:rsid w:val="00FD4C0E"/>
    <w:rsid w:val="00FE3278"/>
    <w:rsid w:val="00FE66EC"/>
    <w:rsid w:val="00FF58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FE0AF"/>
  <w15:chartTrackingRefBased/>
  <w15:docId w15:val="{C5B58BFF-2EF6-7146-A779-FBBED4A4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929"/>
    <w:rPr>
      <w:rFonts w:ascii="新細明體" w:eastAsia="新細明體" w:hAnsi="新細明體" w:cs="新細明體"/>
      <w:kern w:val="0"/>
    </w:rPr>
  </w:style>
  <w:style w:type="paragraph" w:styleId="3">
    <w:name w:val="heading 3"/>
    <w:basedOn w:val="a"/>
    <w:next w:val="a"/>
    <w:link w:val="30"/>
    <w:uiPriority w:val="9"/>
    <w:unhideWhenUsed/>
    <w:qFormat/>
    <w:rsid w:val="00A8770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p1,FooterText,numbered,List Paragraph1,Paragraphe de liste1,1.1.1.1清單段落,List Paragraph,列點,標題 (4),(二),清單段落2,1.1,清單段落1,參考文獻,圖標號,標題一,北一,北壹,標1,貿易局(一),Footnote Sam,List Paragraph (numbered (a)),Text,Noise heading,RUS List,Rec para,Dot pt,No Spacing1,L"/>
    <w:basedOn w:val="a"/>
    <w:link w:val="a4"/>
    <w:uiPriority w:val="34"/>
    <w:qFormat/>
    <w:rsid w:val="007F70FC"/>
    <w:pPr>
      <w:ind w:leftChars="200" w:left="480"/>
    </w:pPr>
  </w:style>
  <w:style w:type="paragraph" w:styleId="Web">
    <w:name w:val="Normal (Web)"/>
    <w:basedOn w:val="a"/>
    <w:uiPriority w:val="99"/>
    <w:unhideWhenUsed/>
    <w:rsid w:val="00AB185C"/>
    <w:pPr>
      <w:spacing w:before="100" w:beforeAutospacing="1" w:after="100" w:afterAutospacing="1"/>
    </w:pPr>
  </w:style>
  <w:style w:type="paragraph" w:styleId="10">
    <w:name w:val="toc 1"/>
    <w:basedOn w:val="a"/>
    <w:next w:val="a"/>
    <w:autoRedefine/>
    <w:uiPriority w:val="39"/>
    <w:unhideWhenUsed/>
    <w:rsid w:val="00AF5C66"/>
    <w:pPr>
      <w:tabs>
        <w:tab w:val="left" w:pos="960"/>
        <w:tab w:val="left" w:pos="993"/>
        <w:tab w:val="right" w:leader="dot" w:pos="8290"/>
      </w:tabs>
    </w:pPr>
  </w:style>
  <w:style w:type="character" w:styleId="a5">
    <w:name w:val="Hyperlink"/>
    <w:basedOn w:val="a0"/>
    <w:uiPriority w:val="99"/>
    <w:unhideWhenUsed/>
    <w:rsid w:val="003814F8"/>
    <w:rPr>
      <w:color w:val="0563C1" w:themeColor="hyperlink"/>
      <w:u w:val="single"/>
    </w:rPr>
  </w:style>
  <w:style w:type="table" w:styleId="a6">
    <w:name w:val="Table Grid"/>
    <w:basedOn w:val="a1"/>
    <w:uiPriority w:val="39"/>
    <w:rsid w:val="00EE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3BA4"/>
    <w:pPr>
      <w:tabs>
        <w:tab w:val="center" w:pos="4153"/>
        <w:tab w:val="right" w:pos="8306"/>
      </w:tabs>
      <w:snapToGrid w:val="0"/>
    </w:pPr>
    <w:rPr>
      <w:sz w:val="20"/>
      <w:szCs w:val="20"/>
    </w:rPr>
  </w:style>
  <w:style w:type="character" w:customStyle="1" w:styleId="a8">
    <w:name w:val="頁首 字元"/>
    <w:basedOn w:val="a0"/>
    <w:link w:val="a7"/>
    <w:uiPriority w:val="99"/>
    <w:rsid w:val="00223BA4"/>
    <w:rPr>
      <w:sz w:val="20"/>
      <w:szCs w:val="20"/>
    </w:rPr>
  </w:style>
  <w:style w:type="paragraph" w:styleId="a9">
    <w:name w:val="footer"/>
    <w:basedOn w:val="a"/>
    <w:link w:val="aa"/>
    <w:uiPriority w:val="99"/>
    <w:unhideWhenUsed/>
    <w:rsid w:val="00223BA4"/>
    <w:pPr>
      <w:tabs>
        <w:tab w:val="center" w:pos="4153"/>
        <w:tab w:val="right" w:pos="8306"/>
      </w:tabs>
      <w:snapToGrid w:val="0"/>
    </w:pPr>
    <w:rPr>
      <w:sz w:val="20"/>
      <w:szCs w:val="20"/>
    </w:rPr>
  </w:style>
  <w:style w:type="character" w:customStyle="1" w:styleId="aa">
    <w:name w:val="頁尾 字元"/>
    <w:basedOn w:val="a0"/>
    <w:link w:val="a9"/>
    <w:uiPriority w:val="99"/>
    <w:rsid w:val="00223BA4"/>
    <w:rPr>
      <w:sz w:val="20"/>
      <w:szCs w:val="20"/>
    </w:rPr>
  </w:style>
  <w:style w:type="numbering" w:customStyle="1" w:styleId="1">
    <w:name w:val="目前的清單1"/>
    <w:uiPriority w:val="99"/>
    <w:rsid w:val="00C22E88"/>
    <w:pPr>
      <w:numPr>
        <w:numId w:val="1"/>
      </w:numPr>
    </w:pPr>
  </w:style>
  <w:style w:type="numbering" w:customStyle="1" w:styleId="2">
    <w:name w:val="目前的清單2"/>
    <w:uiPriority w:val="99"/>
    <w:rsid w:val="00C22E88"/>
    <w:pPr>
      <w:numPr>
        <w:numId w:val="2"/>
      </w:numPr>
    </w:pPr>
  </w:style>
  <w:style w:type="paragraph" w:styleId="HTML">
    <w:name w:val="HTML Preformatted"/>
    <w:basedOn w:val="a"/>
    <w:link w:val="HTML0"/>
    <w:uiPriority w:val="99"/>
    <w:semiHidden/>
    <w:unhideWhenUsed/>
    <w:rsid w:val="0058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584453"/>
    <w:rPr>
      <w:rFonts w:ascii="細明體" w:eastAsia="細明體" w:hAnsi="細明體" w:cs="細明體"/>
      <w:kern w:val="0"/>
    </w:rPr>
  </w:style>
  <w:style w:type="paragraph" w:customStyle="1" w:styleId="11">
    <w:name w:val="封面[表格內文1]"/>
    <w:basedOn w:val="a"/>
    <w:rsid w:val="00EA00A4"/>
    <w:pPr>
      <w:suppressAutoHyphens/>
      <w:autoSpaceDN w:val="0"/>
      <w:snapToGrid w:val="0"/>
      <w:spacing w:line="400" w:lineRule="exact"/>
      <w:ind w:left="20" w:right="20"/>
      <w:textAlignment w:val="baseline"/>
    </w:pPr>
    <w:rPr>
      <w:rFonts w:ascii="Times New Roman" w:eastAsia="標楷體" w:hAnsi="Times New Roman" w:cs="Times New Roman"/>
      <w:color w:val="000000"/>
      <w:sz w:val="28"/>
      <w:szCs w:val="20"/>
    </w:rPr>
  </w:style>
  <w:style w:type="paragraph" w:customStyle="1" w:styleId="ab">
    <w:name w:val="封面[內文表格]"/>
    <w:basedOn w:val="a"/>
    <w:rsid w:val="00EA00A4"/>
    <w:pPr>
      <w:suppressAutoHyphens/>
      <w:autoSpaceDN w:val="0"/>
      <w:snapToGrid w:val="0"/>
      <w:spacing w:line="400" w:lineRule="exact"/>
      <w:textAlignment w:val="baseline"/>
    </w:pPr>
    <w:rPr>
      <w:rFonts w:ascii="Times" w:eastAsia="標楷體" w:hAnsi="Times" w:cs="Times New Roman"/>
      <w:sz w:val="32"/>
      <w:szCs w:val="20"/>
    </w:rPr>
  </w:style>
  <w:style w:type="paragraph" w:customStyle="1" w:styleId="ac">
    <w:name w:val="目錄"/>
    <w:basedOn w:val="a"/>
    <w:rsid w:val="003B72B4"/>
    <w:pPr>
      <w:widowControl w:val="0"/>
      <w:suppressAutoHyphens/>
      <w:autoSpaceDN w:val="0"/>
      <w:spacing w:line="480" w:lineRule="auto"/>
      <w:jc w:val="center"/>
      <w:textAlignment w:val="baseline"/>
    </w:pPr>
    <w:rPr>
      <w:rFonts w:ascii="Times New Roman" w:hAnsi="Times New Roman" w:cs="Times New Roman"/>
      <w:spacing w:val="4"/>
      <w:sz w:val="32"/>
      <w:szCs w:val="20"/>
    </w:rPr>
  </w:style>
  <w:style w:type="paragraph" w:customStyle="1" w:styleId="Default">
    <w:name w:val="Default"/>
    <w:rsid w:val="000938B0"/>
    <w:pPr>
      <w:widowControl w:val="0"/>
      <w:autoSpaceDE w:val="0"/>
      <w:autoSpaceDN w:val="0"/>
    </w:pPr>
    <w:rPr>
      <w:rFonts w:ascii="Times New Roman" w:eastAsia="新細明體" w:hAnsi="Times New Roman" w:cs="Times New Roman"/>
      <w:color w:val="000000"/>
      <w:kern w:val="0"/>
    </w:rPr>
  </w:style>
  <w:style w:type="paragraph" w:customStyle="1" w:styleId="ad">
    <w:name w:val="標題(一)"/>
    <w:basedOn w:val="a"/>
    <w:rsid w:val="00165686"/>
    <w:pPr>
      <w:widowControl w:val="0"/>
      <w:suppressAutoHyphens/>
      <w:autoSpaceDN w:val="0"/>
      <w:snapToGrid w:val="0"/>
      <w:spacing w:line="560" w:lineRule="exact"/>
      <w:textAlignment w:val="baseline"/>
      <w:outlineLvl w:val="0"/>
    </w:pPr>
    <w:rPr>
      <w:rFonts w:ascii="Times New Roman" w:eastAsia="標楷體" w:hAnsi="Times New Roman" w:cs="Times New Roman"/>
      <w:kern w:val="3"/>
      <w:sz w:val="32"/>
      <w:szCs w:val="20"/>
    </w:rPr>
  </w:style>
  <w:style w:type="paragraph" w:styleId="31">
    <w:name w:val="toc 3"/>
    <w:basedOn w:val="a"/>
    <w:next w:val="a"/>
    <w:autoRedefine/>
    <w:uiPriority w:val="39"/>
    <w:unhideWhenUsed/>
    <w:rsid w:val="007B0872"/>
    <w:pPr>
      <w:ind w:leftChars="400" w:left="960"/>
    </w:pPr>
  </w:style>
  <w:style w:type="character" w:styleId="ae">
    <w:name w:val="annotation reference"/>
    <w:basedOn w:val="a0"/>
    <w:uiPriority w:val="99"/>
    <w:semiHidden/>
    <w:unhideWhenUsed/>
    <w:rsid w:val="006A3275"/>
    <w:rPr>
      <w:sz w:val="18"/>
      <w:szCs w:val="18"/>
    </w:rPr>
  </w:style>
  <w:style w:type="paragraph" w:styleId="af">
    <w:name w:val="annotation text"/>
    <w:basedOn w:val="a"/>
    <w:link w:val="af0"/>
    <w:uiPriority w:val="99"/>
    <w:unhideWhenUsed/>
    <w:rsid w:val="006A3275"/>
  </w:style>
  <w:style w:type="character" w:customStyle="1" w:styleId="af0">
    <w:name w:val="註解文字 字元"/>
    <w:basedOn w:val="a0"/>
    <w:link w:val="af"/>
    <w:uiPriority w:val="99"/>
    <w:rsid w:val="006A3275"/>
    <w:rPr>
      <w:rFonts w:ascii="新細明體" w:eastAsia="新細明體" w:hAnsi="新細明體" w:cs="新細明體"/>
      <w:kern w:val="0"/>
    </w:rPr>
  </w:style>
  <w:style w:type="paragraph" w:styleId="af1">
    <w:name w:val="annotation subject"/>
    <w:basedOn w:val="af"/>
    <w:next w:val="af"/>
    <w:link w:val="af2"/>
    <w:uiPriority w:val="99"/>
    <w:semiHidden/>
    <w:unhideWhenUsed/>
    <w:rsid w:val="006A3275"/>
    <w:rPr>
      <w:b/>
      <w:bCs/>
    </w:rPr>
  </w:style>
  <w:style w:type="character" w:customStyle="1" w:styleId="af2">
    <w:name w:val="註解主旨 字元"/>
    <w:basedOn w:val="af0"/>
    <w:link w:val="af1"/>
    <w:uiPriority w:val="99"/>
    <w:semiHidden/>
    <w:rsid w:val="006A3275"/>
    <w:rPr>
      <w:rFonts w:ascii="新細明體" w:eastAsia="新細明體" w:hAnsi="新細明體" w:cs="新細明體"/>
      <w:b/>
      <w:bCs/>
      <w:kern w:val="0"/>
    </w:rPr>
  </w:style>
  <w:style w:type="paragraph" w:styleId="af3">
    <w:name w:val="Balloon Text"/>
    <w:basedOn w:val="a"/>
    <w:link w:val="af4"/>
    <w:uiPriority w:val="99"/>
    <w:semiHidden/>
    <w:unhideWhenUsed/>
    <w:rsid w:val="006A3275"/>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6A3275"/>
    <w:rPr>
      <w:rFonts w:asciiTheme="majorHAnsi" w:eastAsiaTheme="majorEastAsia" w:hAnsiTheme="majorHAnsi" w:cstheme="majorBidi"/>
      <w:kern w:val="0"/>
      <w:sz w:val="18"/>
      <w:szCs w:val="18"/>
    </w:rPr>
  </w:style>
  <w:style w:type="character" w:customStyle="1" w:styleId="30">
    <w:name w:val="標題 3 字元"/>
    <w:basedOn w:val="a0"/>
    <w:link w:val="3"/>
    <w:uiPriority w:val="9"/>
    <w:rsid w:val="00A87700"/>
    <w:rPr>
      <w:rFonts w:asciiTheme="majorHAnsi" w:eastAsiaTheme="majorEastAsia" w:hAnsiTheme="majorHAnsi" w:cstheme="majorBidi"/>
      <w:b/>
      <w:bCs/>
      <w:kern w:val="0"/>
      <w:sz w:val="36"/>
      <w:szCs w:val="36"/>
    </w:rPr>
  </w:style>
  <w:style w:type="paragraph" w:styleId="af5">
    <w:name w:val="Revision"/>
    <w:hidden/>
    <w:uiPriority w:val="99"/>
    <w:semiHidden/>
    <w:rsid w:val="00A87700"/>
    <w:rPr>
      <w:rFonts w:ascii="新細明體" w:eastAsia="新細明體" w:hAnsi="新細明體" w:cs="新細明體"/>
      <w:kern w:val="0"/>
    </w:rPr>
  </w:style>
  <w:style w:type="character" w:customStyle="1" w:styleId="a4">
    <w:name w:val="清單段落 字元"/>
    <w:aliases w:val="lp1 字元,FooterText 字元,numbered 字元,List Paragraph1 字元,Paragraphe de liste1 字元,1.1.1.1清單段落 字元,List Paragraph 字元,列點 字元,標題 (4) 字元,(二) 字元,清單段落2 字元,1.1 字元,清單段落1 字元,參考文獻 字元,圖標號 字元,標題一 字元,北一 字元,北壹 字元,標1 字元,貿易局(一) 字元,Footnote Sam 字元,Text 字元,RUS List 字元"/>
    <w:link w:val="a3"/>
    <w:uiPriority w:val="34"/>
    <w:qFormat/>
    <w:rsid w:val="00F52CC6"/>
    <w:rPr>
      <w:rFonts w:ascii="新細明體" w:eastAsia="新細明體" w:hAnsi="新細明體" w:cs="新細明體"/>
      <w:kern w:val="0"/>
    </w:rPr>
  </w:style>
  <w:style w:type="character" w:customStyle="1" w:styleId="12">
    <w:name w:val="未解析的提及項目1"/>
    <w:basedOn w:val="a0"/>
    <w:uiPriority w:val="99"/>
    <w:semiHidden/>
    <w:unhideWhenUsed/>
    <w:rsid w:val="008776D7"/>
    <w:rPr>
      <w:color w:val="605E5C"/>
      <w:shd w:val="clear" w:color="auto" w:fill="E1DFDD"/>
    </w:rPr>
  </w:style>
  <w:style w:type="paragraph" w:customStyle="1" w:styleId="7">
    <w:name w:val="樣式7"/>
    <w:basedOn w:val="a"/>
    <w:rsid w:val="0061694E"/>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6767">
      <w:bodyDiv w:val="1"/>
      <w:marLeft w:val="0"/>
      <w:marRight w:val="0"/>
      <w:marTop w:val="0"/>
      <w:marBottom w:val="0"/>
      <w:divBdr>
        <w:top w:val="none" w:sz="0" w:space="0" w:color="auto"/>
        <w:left w:val="none" w:sz="0" w:space="0" w:color="auto"/>
        <w:bottom w:val="none" w:sz="0" w:space="0" w:color="auto"/>
        <w:right w:val="none" w:sz="0" w:space="0" w:color="auto"/>
      </w:divBdr>
      <w:divsChild>
        <w:div w:id="679744113">
          <w:marLeft w:val="0"/>
          <w:marRight w:val="0"/>
          <w:marTop w:val="0"/>
          <w:marBottom w:val="0"/>
          <w:divBdr>
            <w:top w:val="none" w:sz="0" w:space="0" w:color="auto"/>
            <w:left w:val="none" w:sz="0" w:space="0" w:color="auto"/>
            <w:bottom w:val="none" w:sz="0" w:space="0" w:color="auto"/>
            <w:right w:val="none" w:sz="0" w:space="0" w:color="auto"/>
          </w:divBdr>
          <w:divsChild>
            <w:div w:id="1642225505">
              <w:marLeft w:val="0"/>
              <w:marRight w:val="0"/>
              <w:marTop w:val="0"/>
              <w:marBottom w:val="0"/>
              <w:divBdr>
                <w:top w:val="none" w:sz="0" w:space="0" w:color="auto"/>
                <w:left w:val="none" w:sz="0" w:space="0" w:color="auto"/>
                <w:bottom w:val="none" w:sz="0" w:space="0" w:color="auto"/>
                <w:right w:val="none" w:sz="0" w:space="0" w:color="auto"/>
              </w:divBdr>
              <w:divsChild>
                <w:div w:id="1943881555">
                  <w:marLeft w:val="0"/>
                  <w:marRight w:val="0"/>
                  <w:marTop w:val="0"/>
                  <w:marBottom w:val="0"/>
                  <w:divBdr>
                    <w:top w:val="none" w:sz="0" w:space="0" w:color="auto"/>
                    <w:left w:val="none" w:sz="0" w:space="0" w:color="auto"/>
                    <w:bottom w:val="none" w:sz="0" w:space="0" w:color="auto"/>
                    <w:right w:val="none" w:sz="0" w:space="0" w:color="auto"/>
                  </w:divBdr>
                  <w:divsChild>
                    <w:div w:id="12699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7141">
      <w:bodyDiv w:val="1"/>
      <w:marLeft w:val="0"/>
      <w:marRight w:val="0"/>
      <w:marTop w:val="0"/>
      <w:marBottom w:val="0"/>
      <w:divBdr>
        <w:top w:val="none" w:sz="0" w:space="0" w:color="auto"/>
        <w:left w:val="none" w:sz="0" w:space="0" w:color="auto"/>
        <w:bottom w:val="none" w:sz="0" w:space="0" w:color="auto"/>
        <w:right w:val="none" w:sz="0" w:space="0" w:color="auto"/>
      </w:divBdr>
      <w:divsChild>
        <w:div w:id="1390691610">
          <w:marLeft w:val="0"/>
          <w:marRight w:val="0"/>
          <w:marTop w:val="0"/>
          <w:marBottom w:val="0"/>
          <w:divBdr>
            <w:top w:val="none" w:sz="0" w:space="0" w:color="auto"/>
            <w:left w:val="none" w:sz="0" w:space="0" w:color="auto"/>
            <w:bottom w:val="none" w:sz="0" w:space="0" w:color="auto"/>
            <w:right w:val="none" w:sz="0" w:space="0" w:color="auto"/>
          </w:divBdr>
          <w:divsChild>
            <w:div w:id="159926072">
              <w:marLeft w:val="0"/>
              <w:marRight w:val="0"/>
              <w:marTop w:val="0"/>
              <w:marBottom w:val="0"/>
              <w:divBdr>
                <w:top w:val="none" w:sz="0" w:space="0" w:color="auto"/>
                <w:left w:val="none" w:sz="0" w:space="0" w:color="auto"/>
                <w:bottom w:val="none" w:sz="0" w:space="0" w:color="auto"/>
                <w:right w:val="none" w:sz="0" w:space="0" w:color="auto"/>
              </w:divBdr>
              <w:divsChild>
                <w:div w:id="11583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6283">
      <w:bodyDiv w:val="1"/>
      <w:marLeft w:val="0"/>
      <w:marRight w:val="0"/>
      <w:marTop w:val="0"/>
      <w:marBottom w:val="0"/>
      <w:divBdr>
        <w:top w:val="none" w:sz="0" w:space="0" w:color="auto"/>
        <w:left w:val="none" w:sz="0" w:space="0" w:color="auto"/>
        <w:bottom w:val="none" w:sz="0" w:space="0" w:color="auto"/>
        <w:right w:val="none" w:sz="0" w:space="0" w:color="auto"/>
      </w:divBdr>
      <w:divsChild>
        <w:div w:id="1831747265">
          <w:marLeft w:val="0"/>
          <w:marRight w:val="0"/>
          <w:marTop w:val="0"/>
          <w:marBottom w:val="0"/>
          <w:divBdr>
            <w:top w:val="none" w:sz="0" w:space="0" w:color="auto"/>
            <w:left w:val="none" w:sz="0" w:space="0" w:color="auto"/>
            <w:bottom w:val="none" w:sz="0" w:space="0" w:color="auto"/>
            <w:right w:val="none" w:sz="0" w:space="0" w:color="auto"/>
          </w:divBdr>
          <w:divsChild>
            <w:div w:id="2110272829">
              <w:marLeft w:val="0"/>
              <w:marRight w:val="0"/>
              <w:marTop w:val="0"/>
              <w:marBottom w:val="0"/>
              <w:divBdr>
                <w:top w:val="none" w:sz="0" w:space="0" w:color="auto"/>
                <w:left w:val="none" w:sz="0" w:space="0" w:color="auto"/>
                <w:bottom w:val="none" w:sz="0" w:space="0" w:color="auto"/>
                <w:right w:val="none" w:sz="0" w:space="0" w:color="auto"/>
              </w:divBdr>
              <w:divsChild>
                <w:div w:id="1441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257">
      <w:bodyDiv w:val="1"/>
      <w:marLeft w:val="0"/>
      <w:marRight w:val="0"/>
      <w:marTop w:val="0"/>
      <w:marBottom w:val="0"/>
      <w:divBdr>
        <w:top w:val="none" w:sz="0" w:space="0" w:color="auto"/>
        <w:left w:val="none" w:sz="0" w:space="0" w:color="auto"/>
        <w:bottom w:val="none" w:sz="0" w:space="0" w:color="auto"/>
        <w:right w:val="none" w:sz="0" w:space="0" w:color="auto"/>
      </w:divBdr>
      <w:divsChild>
        <w:div w:id="894658471">
          <w:marLeft w:val="0"/>
          <w:marRight w:val="0"/>
          <w:marTop w:val="0"/>
          <w:marBottom w:val="0"/>
          <w:divBdr>
            <w:top w:val="none" w:sz="0" w:space="0" w:color="auto"/>
            <w:left w:val="none" w:sz="0" w:space="0" w:color="auto"/>
            <w:bottom w:val="none" w:sz="0" w:space="0" w:color="auto"/>
            <w:right w:val="none" w:sz="0" w:space="0" w:color="auto"/>
          </w:divBdr>
          <w:divsChild>
            <w:div w:id="474955895">
              <w:marLeft w:val="0"/>
              <w:marRight w:val="0"/>
              <w:marTop w:val="0"/>
              <w:marBottom w:val="0"/>
              <w:divBdr>
                <w:top w:val="none" w:sz="0" w:space="0" w:color="auto"/>
                <w:left w:val="none" w:sz="0" w:space="0" w:color="auto"/>
                <w:bottom w:val="none" w:sz="0" w:space="0" w:color="auto"/>
                <w:right w:val="none" w:sz="0" w:space="0" w:color="auto"/>
              </w:divBdr>
              <w:divsChild>
                <w:div w:id="11522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2187">
      <w:bodyDiv w:val="1"/>
      <w:marLeft w:val="0"/>
      <w:marRight w:val="0"/>
      <w:marTop w:val="0"/>
      <w:marBottom w:val="0"/>
      <w:divBdr>
        <w:top w:val="none" w:sz="0" w:space="0" w:color="auto"/>
        <w:left w:val="none" w:sz="0" w:space="0" w:color="auto"/>
        <w:bottom w:val="none" w:sz="0" w:space="0" w:color="auto"/>
        <w:right w:val="none" w:sz="0" w:space="0" w:color="auto"/>
      </w:divBdr>
      <w:divsChild>
        <w:div w:id="794296427">
          <w:marLeft w:val="0"/>
          <w:marRight w:val="0"/>
          <w:marTop w:val="0"/>
          <w:marBottom w:val="0"/>
          <w:divBdr>
            <w:top w:val="none" w:sz="0" w:space="0" w:color="auto"/>
            <w:left w:val="none" w:sz="0" w:space="0" w:color="auto"/>
            <w:bottom w:val="none" w:sz="0" w:space="0" w:color="auto"/>
            <w:right w:val="none" w:sz="0" w:space="0" w:color="auto"/>
          </w:divBdr>
          <w:divsChild>
            <w:div w:id="367414592">
              <w:marLeft w:val="0"/>
              <w:marRight w:val="0"/>
              <w:marTop w:val="0"/>
              <w:marBottom w:val="0"/>
              <w:divBdr>
                <w:top w:val="none" w:sz="0" w:space="0" w:color="auto"/>
                <w:left w:val="none" w:sz="0" w:space="0" w:color="auto"/>
                <w:bottom w:val="none" w:sz="0" w:space="0" w:color="auto"/>
                <w:right w:val="none" w:sz="0" w:space="0" w:color="auto"/>
              </w:divBdr>
              <w:divsChild>
                <w:div w:id="4760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8151">
      <w:bodyDiv w:val="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0"/>
          <w:divBdr>
            <w:top w:val="none" w:sz="0" w:space="0" w:color="auto"/>
            <w:left w:val="none" w:sz="0" w:space="0" w:color="auto"/>
            <w:bottom w:val="none" w:sz="0" w:space="0" w:color="auto"/>
            <w:right w:val="none" w:sz="0" w:space="0" w:color="auto"/>
          </w:divBdr>
          <w:divsChild>
            <w:div w:id="1599555934">
              <w:marLeft w:val="0"/>
              <w:marRight w:val="0"/>
              <w:marTop w:val="0"/>
              <w:marBottom w:val="0"/>
              <w:divBdr>
                <w:top w:val="none" w:sz="0" w:space="0" w:color="auto"/>
                <w:left w:val="none" w:sz="0" w:space="0" w:color="auto"/>
                <w:bottom w:val="none" w:sz="0" w:space="0" w:color="auto"/>
                <w:right w:val="none" w:sz="0" w:space="0" w:color="auto"/>
              </w:divBdr>
              <w:divsChild>
                <w:div w:id="1451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35706">
      <w:bodyDiv w:val="1"/>
      <w:marLeft w:val="0"/>
      <w:marRight w:val="0"/>
      <w:marTop w:val="0"/>
      <w:marBottom w:val="0"/>
      <w:divBdr>
        <w:top w:val="none" w:sz="0" w:space="0" w:color="auto"/>
        <w:left w:val="none" w:sz="0" w:space="0" w:color="auto"/>
        <w:bottom w:val="none" w:sz="0" w:space="0" w:color="auto"/>
        <w:right w:val="none" w:sz="0" w:space="0" w:color="auto"/>
      </w:divBdr>
      <w:divsChild>
        <w:div w:id="1400901263">
          <w:marLeft w:val="0"/>
          <w:marRight w:val="0"/>
          <w:marTop w:val="0"/>
          <w:marBottom w:val="0"/>
          <w:divBdr>
            <w:top w:val="none" w:sz="0" w:space="0" w:color="auto"/>
            <w:left w:val="none" w:sz="0" w:space="0" w:color="auto"/>
            <w:bottom w:val="none" w:sz="0" w:space="0" w:color="auto"/>
            <w:right w:val="none" w:sz="0" w:space="0" w:color="auto"/>
          </w:divBdr>
          <w:divsChild>
            <w:div w:id="1725594578">
              <w:marLeft w:val="0"/>
              <w:marRight w:val="0"/>
              <w:marTop w:val="0"/>
              <w:marBottom w:val="0"/>
              <w:divBdr>
                <w:top w:val="none" w:sz="0" w:space="0" w:color="auto"/>
                <w:left w:val="none" w:sz="0" w:space="0" w:color="auto"/>
                <w:bottom w:val="none" w:sz="0" w:space="0" w:color="auto"/>
                <w:right w:val="none" w:sz="0" w:space="0" w:color="auto"/>
              </w:divBdr>
              <w:divsChild>
                <w:div w:id="823085897">
                  <w:marLeft w:val="0"/>
                  <w:marRight w:val="0"/>
                  <w:marTop w:val="0"/>
                  <w:marBottom w:val="0"/>
                  <w:divBdr>
                    <w:top w:val="none" w:sz="0" w:space="0" w:color="auto"/>
                    <w:left w:val="none" w:sz="0" w:space="0" w:color="auto"/>
                    <w:bottom w:val="none" w:sz="0" w:space="0" w:color="auto"/>
                    <w:right w:val="none" w:sz="0" w:space="0" w:color="auto"/>
                  </w:divBdr>
                  <w:divsChild>
                    <w:div w:id="1791195450">
                      <w:marLeft w:val="0"/>
                      <w:marRight w:val="0"/>
                      <w:marTop w:val="0"/>
                      <w:marBottom w:val="0"/>
                      <w:divBdr>
                        <w:top w:val="none" w:sz="0" w:space="0" w:color="auto"/>
                        <w:left w:val="none" w:sz="0" w:space="0" w:color="auto"/>
                        <w:bottom w:val="none" w:sz="0" w:space="0" w:color="auto"/>
                        <w:right w:val="none" w:sz="0" w:space="0" w:color="auto"/>
                      </w:divBdr>
                    </w:div>
                    <w:div w:id="1114328060">
                      <w:marLeft w:val="0"/>
                      <w:marRight w:val="0"/>
                      <w:marTop w:val="0"/>
                      <w:marBottom w:val="0"/>
                      <w:divBdr>
                        <w:top w:val="none" w:sz="0" w:space="0" w:color="auto"/>
                        <w:left w:val="none" w:sz="0" w:space="0" w:color="auto"/>
                        <w:bottom w:val="none" w:sz="0" w:space="0" w:color="auto"/>
                        <w:right w:val="none" w:sz="0" w:space="0" w:color="auto"/>
                      </w:divBdr>
                    </w:div>
                    <w:div w:id="583805773">
                      <w:marLeft w:val="0"/>
                      <w:marRight w:val="0"/>
                      <w:marTop w:val="0"/>
                      <w:marBottom w:val="0"/>
                      <w:divBdr>
                        <w:top w:val="none" w:sz="0" w:space="0" w:color="auto"/>
                        <w:left w:val="none" w:sz="0" w:space="0" w:color="auto"/>
                        <w:bottom w:val="none" w:sz="0" w:space="0" w:color="auto"/>
                        <w:right w:val="none" w:sz="0" w:space="0" w:color="auto"/>
                      </w:divBdr>
                    </w:div>
                    <w:div w:id="1020281768">
                      <w:marLeft w:val="0"/>
                      <w:marRight w:val="0"/>
                      <w:marTop w:val="0"/>
                      <w:marBottom w:val="0"/>
                      <w:divBdr>
                        <w:top w:val="none" w:sz="0" w:space="0" w:color="auto"/>
                        <w:left w:val="none" w:sz="0" w:space="0" w:color="auto"/>
                        <w:bottom w:val="none" w:sz="0" w:space="0" w:color="auto"/>
                        <w:right w:val="none" w:sz="0" w:space="0" w:color="auto"/>
                      </w:divBdr>
                    </w:div>
                  </w:divsChild>
                </w:div>
                <w:div w:id="1376661930">
                  <w:marLeft w:val="0"/>
                  <w:marRight w:val="0"/>
                  <w:marTop w:val="0"/>
                  <w:marBottom w:val="0"/>
                  <w:divBdr>
                    <w:top w:val="none" w:sz="0" w:space="0" w:color="auto"/>
                    <w:left w:val="none" w:sz="0" w:space="0" w:color="auto"/>
                    <w:bottom w:val="none" w:sz="0" w:space="0" w:color="auto"/>
                    <w:right w:val="none" w:sz="0" w:space="0" w:color="auto"/>
                  </w:divBdr>
                  <w:divsChild>
                    <w:div w:id="9919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05027">
      <w:bodyDiv w:val="1"/>
      <w:marLeft w:val="0"/>
      <w:marRight w:val="0"/>
      <w:marTop w:val="0"/>
      <w:marBottom w:val="0"/>
      <w:divBdr>
        <w:top w:val="none" w:sz="0" w:space="0" w:color="auto"/>
        <w:left w:val="none" w:sz="0" w:space="0" w:color="auto"/>
        <w:bottom w:val="none" w:sz="0" w:space="0" w:color="auto"/>
        <w:right w:val="none" w:sz="0" w:space="0" w:color="auto"/>
      </w:divBdr>
    </w:div>
    <w:div w:id="502477655">
      <w:bodyDiv w:val="1"/>
      <w:marLeft w:val="0"/>
      <w:marRight w:val="0"/>
      <w:marTop w:val="0"/>
      <w:marBottom w:val="0"/>
      <w:divBdr>
        <w:top w:val="none" w:sz="0" w:space="0" w:color="auto"/>
        <w:left w:val="none" w:sz="0" w:space="0" w:color="auto"/>
        <w:bottom w:val="none" w:sz="0" w:space="0" w:color="auto"/>
        <w:right w:val="none" w:sz="0" w:space="0" w:color="auto"/>
      </w:divBdr>
    </w:div>
    <w:div w:id="561407370">
      <w:bodyDiv w:val="1"/>
      <w:marLeft w:val="0"/>
      <w:marRight w:val="0"/>
      <w:marTop w:val="0"/>
      <w:marBottom w:val="0"/>
      <w:divBdr>
        <w:top w:val="none" w:sz="0" w:space="0" w:color="auto"/>
        <w:left w:val="none" w:sz="0" w:space="0" w:color="auto"/>
        <w:bottom w:val="none" w:sz="0" w:space="0" w:color="auto"/>
        <w:right w:val="none" w:sz="0" w:space="0" w:color="auto"/>
      </w:divBdr>
      <w:divsChild>
        <w:div w:id="869299639">
          <w:marLeft w:val="0"/>
          <w:marRight w:val="0"/>
          <w:marTop w:val="0"/>
          <w:marBottom w:val="0"/>
          <w:divBdr>
            <w:top w:val="none" w:sz="0" w:space="0" w:color="auto"/>
            <w:left w:val="none" w:sz="0" w:space="0" w:color="auto"/>
            <w:bottom w:val="none" w:sz="0" w:space="0" w:color="auto"/>
            <w:right w:val="none" w:sz="0" w:space="0" w:color="auto"/>
          </w:divBdr>
          <w:divsChild>
            <w:div w:id="1704213960">
              <w:marLeft w:val="0"/>
              <w:marRight w:val="0"/>
              <w:marTop w:val="0"/>
              <w:marBottom w:val="0"/>
              <w:divBdr>
                <w:top w:val="none" w:sz="0" w:space="0" w:color="auto"/>
                <w:left w:val="none" w:sz="0" w:space="0" w:color="auto"/>
                <w:bottom w:val="none" w:sz="0" w:space="0" w:color="auto"/>
                <w:right w:val="none" w:sz="0" w:space="0" w:color="auto"/>
              </w:divBdr>
              <w:divsChild>
                <w:div w:id="1836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2552">
      <w:bodyDiv w:val="1"/>
      <w:marLeft w:val="0"/>
      <w:marRight w:val="0"/>
      <w:marTop w:val="0"/>
      <w:marBottom w:val="0"/>
      <w:divBdr>
        <w:top w:val="none" w:sz="0" w:space="0" w:color="auto"/>
        <w:left w:val="none" w:sz="0" w:space="0" w:color="auto"/>
        <w:bottom w:val="none" w:sz="0" w:space="0" w:color="auto"/>
        <w:right w:val="none" w:sz="0" w:space="0" w:color="auto"/>
      </w:divBdr>
      <w:divsChild>
        <w:div w:id="1218466929">
          <w:marLeft w:val="0"/>
          <w:marRight w:val="0"/>
          <w:marTop w:val="0"/>
          <w:marBottom w:val="0"/>
          <w:divBdr>
            <w:top w:val="none" w:sz="0" w:space="0" w:color="auto"/>
            <w:left w:val="none" w:sz="0" w:space="0" w:color="auto"/>
            <w:bottom w:val="none" w:sz="0" w:space="0" w:color="auto"/>
            <w:right w:val="none" w:sz="0" w:space="0" w:color="auto"/>
          </w:divBdr>
          <w:divsChild>
            <w:div w:id="1065688168">
              <w:marLeft w:val="0"/>
              <w:marRight w:val="0"/>
              <w:marTop w:val="0"/>
              <w:marBottom w:val="0"/>
              <w:divBdr>
                <w:top w:val="none" w:sz="0" w:space="0" w:color="auto"/>
                <w:left w:val="none" w:sz="0" w:space="0" w:color="auto"/>
                <w:bottom w:val="none" w:sz="0" w:space="0" w:color="auto"/>
                <w:right w:val="none" w:sz="0" w:space="0" w:color="auto"/>
              </w:divBdr>
              <w:divsChild>
                <w:div w:id="10712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0769">
      <w:bodyDiv w:val="1"/>
      <w:marLeft w:val="0"/>
      <w:marRight w:val="0"/>
      <w:marTop w:val="0"/>
      <w:marBottom w:val="0"/>
      <w:divBdr>
        <w:top w:val="none" w:sz="0" w:space="0" w:color="auto"/>
        <w:left w:val="none" w:sz="0" w:space="0" w:color="auto"/>
        <w:bottom w:val="none" w:sz="0" w:space="0" w:color="auto"/>
        <w:right w:val="none" w:sz="0" w:space="0" w:color="auto"/>
      </w:divBdr>
      <w:divsChild>
        <w:div w:id="198588762">
          <w:marLeft w:val="0"/>
          <w:marRight w:val="0"/>
          <w:marTop w:val="0"/>
          <w:marBottom w:val="0"/>
          <w:divBdr>
            <w:top w:val="none" w:sz="0" w:space="0" w:color="auto"/>
            <w:left w:val="none" w:sz="0" w:space="0" w:color="auto"/>
            <w:bottom w:val="none" w:sz="0" w:space="0" w:color="auto"/>
            <w:right w:val="none" w:sz="0" w:space="0" w:color="auto"/>
          </w:divBdr>
          <w:divsChild>
            <w:div w:id="552470879">
              <w:marLeft w:val="0"/>
              <w:marRight w:val="0"/>
              <w:marTop w:val="0"/>
              <w:marBottom w:val="0"/>
              <w:divBdr>
                <w:top w:val="none" w:sz="0" w:space="0" w:color="auto"/>
                <w:left w:val="none" w:sz="0" w:space="0" w:color="auto"/>
                <w:bottom w:val="none" w:sz="0" w:space="0" w:color="auto"/>
                <w:right w:val="none" w:sz="0" w:space="0" w:color="auto"/>
              </w:divBdr>
              <w:divsChild>
                <w:div w:id="1921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0353">
      <w:bodyDiv w:val="1"/>
      <w:marLeft w:val="0"/>
      <w:marRight w:val="0"/>
      <w:marTop w:val="0"/>
      <w:marBottom w:val="0"/>
      <w:divBdr>
        <w:top w:val="none" w:sz="0" w:space="0" w:color="auto"/>
        <w:left w:val="none" w:sz="0" w:space="0" w:color="auto"/>
        <w:bottom w:val="none" w:sz="0" w:space="0" w:color="auto"/>
        <w:right w:val="none" w:sz="0" w:space="0" w:color="auto"/>
      </w:divBdr>
      <w:divsChild>
        <w:div w:id="970936974">
          <w:marLeft w:val="0"/>
          <w:marRight w:val="0"/>
          <w:marTop w:val="0"/>
          <w:marBottom w:val="0"/>
          <w:divBdr>
            <w:top w:val="none" w:sz="0" w:space="0" w:color="auto"/>
            <w:left w:val="none" w:sz="0" w:space="0" w:color="auto"/>
            <w:bottom w:val="none" w:sz="0" w:space="0" w:color="auto"/>
            <w:right w:val="none" w:sz="0" w:space="0" w:color="auto"/>
          </w:divBdr>
          <w:divsChild>
            <w:div w:id="569080180">
              <w:marLeft w:val="0"/>
              <w:marRight w:val="0"/>
              <w:marTop w:val="0"/>
              <w:marBottom w:val="0"/>
              <w:divBdr>
                <w:top w:val="none" w:sz="0" w:space="0" w:color="auto"/>
                <w:left w:val="none" w:sz="0" w:space="0" w:color="auto"/>
                <w:bottom w:val="none" w:sz="0" w:space="0" w:color="auto"/>
                <w:right w:val="none" w:sz="0" w:space="0" w:color="auto"/>
              </w:divBdr>
              <w:divsChild>
                <w:div w:id="2027368656">
                  <w:marLeft w:val="0"/>
                  <w:marRight w:val="0"/>
                  <w:marTop w:val="0"/>
                  <w:marBottom w:val="0"/>
                  <w:divBdr>
                    <w:top w:val="none" w:sz="0" w:space="0" w:color="auto"/>
                    <w:left w:val="none" w:sz="0" w:space="0" w:color="auto"/>
                    <w:bottom w:val="none" w:sz="0" w:space="0" w:color="auto"/>
                    <w:right w:val="none" w:sz="0" w:space="0" w:color="auto"/>
                  </w:divBdr>
                </w:div>
              </w:divsChild>
            </w:div>
            <w:div w:id="1897862308">
              <w:marLeft w:val="0"/>
              <w:marRight w:val="0"/>
              <w:marTop w:val="0"/>
              <w:marBottom w:val="0"/>
              <w:divBdr>
                <w:top w:val="none" w:sz="0" w:space="0" w:color="auto"/>
                <w:left w:val="none" w:sz="0" w:space="0" w:color="auto"/>
                <w:bottom w:val="none" w:sz="0" w:space="0" w:color="auto"/>
                <w:right w:val="none" w:sz="0" w:space="0" w:color="auto"/>
              </w:divBdr>
              <w:divsChild>
                <w:div w:id="1944726197">
                  <w:marLeft w:val="0"/>
                  <w:marRight w:val="0"/>
                  <w:marTop w:val="0"/>
                  <w:marBottom w:val="0"/>
                  <w:divBdr>
                    <w:top w:val="none" w:sz="0" w:space="0" w:color="auto"/>
                    <w:left w:val="none" w:sz="0" w:space="0" w:color="auto"/>
                    <w:bottom w:val="none" w:sz="0" w:space="0" w:color="auto"/>
                    <w:right w:val="none" w:sz="0" w:space="0" w:color="auto"/>
                  </w:divBdr>
                </w:div>
              </w:divsChild>
            </w:div>
            <w:div w:id="2041465135">
              <w:marLeft w:val="0"/>
              <w:marRight w:val="0"/>
              <w:marTop w:val="0"/>
              <w:marBottom w:val="0"/>
              <w:divBdr>
                <w:top w:val="none" w:sz="0" w:space="0" w:color="auto"/>
                <w:left w:val="none" w:sz="0" w:space="0" w:color="auto"/>
                <w:bottom w:val="none" w:sz="0" w:space="0" w:color="auto"/>
                <w:right w:val="none" w:sz="0" w:space="0" w:color="auto"/>
              </w:divBdr>
              <w:divsChild>
                <w:div w:id="1669401866">
                  <w:marLeft w:val="0"/>
                  <w:marRight w:val="0"/>
                  <w:marTop w:val="0"/>
                  <w:marBottom w:val="0"/>
                  <w:divBdr>
                    <w:top w:val="none" w:sz="0" w:space="0" w:color="auto"/>
                    <w:left w:val="none" w:sz="0" w:space="0" w:color="auto"/>
                    <w:bottom w:val="none" w:sz="0" w:space="0" w:color="auto"/>
                    <w:right w:val="none" w:sz="0" w:space="0" w:color="auto"/>
                  </w:divBdr>
                </w:div>
                <w:div w:id="10509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272">
      <w:bodyDiv w:val="1"/>
      <w:marLeft w:val="0"/>
      <w:marRight w:val="0"/>
      <w:marTop w:val="0"/>
      <w:marBottom w:val="0"/>
      <w:divBdr>
        <w:top w:val="none" w:sz="0" w:space="0" w:color="auto"/>
        <w:left w:val="none" w:sz="0" w:space="0" w:color="auto"/>
        <w:bottom w:val="none" w:sz="0" w:space="0" w:color="auto"/>
        <w:right w:val="none" w:sz="0" w:space="0" w:color="auto"/>
      </w:divBdr>
      <w:divsChild>
        <w:div w:id="1392315505">
          <w:marLeft w:val="0"/>
          <w:marRight w:val="0"/>
          <w:marTop w:val="0"/>
          <w:marBottom w:val="0"/>
          <w:divBdr>
            <w:top w:val="none" w:sz="0" w:space="0" w:color="auto"/>
            <w:left w:val="none" w:sz="0" w:space="0" w:color="auto"/>
            <w:bottom w:val="none" w:sz="0" w:space="0" w:color="auto"/>
            <w:right w:val="none" w:sz="0" w:space="0" w:color="auto"/>
          </w:divBdr>
          <w:divsChild>
            <w:div w:id="985401810">
              <w:marLeft w:val="0"/>
              <w:marRight w:val="0"/>
              <w:marTop w:val="0"/>
              <w:marBottom w:val="0"/>
              <w:divBdr>
                <w:top w:val="none" w:sz="0" w:space="0" w:color="auto"/>
                <w:left w:val="none" w:sz="0" w:space="0" w:color="auto"/>
                <w:bottom w:val="none" w:sz="0" w:space="0" w:color="auto"/>
                <w:right w:val="none" w:sz="0" w:space="0" w:color="auto"/>
              </w:divBdr>
              <w:divsChild>
                <w:div w:id="15153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28318">
      <w:bodyDiv w:val="1"/>
      <w:marLeft w:val="0"/>
      <w:marRight w:val="0"/>
      <w:marTop w:val="0"/>
      <w:marBottom w:val="0"/>
      <w:divBdr>
        <w:top w:val="none" w:sz="0" w:space="0" w:color="auto"/>
        <w:left w:val="none" w:sz="0" w:space="0" w:color="auto"/>
        <w:bottom w:val="none" w:sz="0" w:space="0" w:color="auto"/>
        <w:right w:val="none" w:sz="0" w:space="0" w:color="auto"/>
      </w:divBdr>
      <w:divsChild>
        <w:div w:id="1228035734">
          <w:marLeft w:val="0"/>
          <w:marRight w:val="0"/>
          <w:marTop w:val="0"/>
          <w:marBottom w:val="0"/>
          <w:divBdr>
            <w:top w:val="none" w:sz="0" w:space="0" w:color="auto"/>
            <w:left w:val="none" w:sz="0" w:space="0" w:color="auto"/>
            <w:bottom w:val="none" w:sz="0" w:space="0" w:color="auto"/>
            <w:right w:val="none" w:sz="0" w:space="0" w:color="auto"/>
          </w:divBdr>
          <w:divsChild>
            <w:div w:id="1546217841">
              <w:marLeft w:val="0"/>
              <w:marRight w:val="0"/>
              <w:marTop w:val="0"/>
              <w:marBottom w:val="0"/>
              <w:divBdr>
                <w:top w:val="none" w:sz="0" w:space="0" w:color="auto"/>
                <w:left w:val="none" w:sz="0" w:space="0" w:color="auto"/>
                <w:bottom w:val="none" w:sz="0" w:space="0" w:color="auto"/>
                <w:right w:val="none" w:sz="0" w:space="0" w:color="auto"/>
              </w:divBdr>
              <w:divsChild>
                <w:div w:id="64963234">
                  <w:marLeft w:val="0"/>
                  <w:marRight w:val="0"/>
                  <w:marTop w:val="0"/>
                  <w:marBottom w:val="0"/>
                  <w:divBdr>
                    <w:top w:val="none" w:sz="0" w:space="0" w:color="auto"/>
                    <w:left w:val="none" w:sz="0" w:space="0" w:color="auto"/>
                    <w:bottom w:val="none" w:sz="0" w:space="0" w:color="auto"/>
                    <w:right w:val="none" w:sz="0" w:space="0" w:color="auto"/>
                  </w:divBdr>
                  <w:divsChild>
                    <w:div w:id="7502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742881">
      <w:bodyDiv w:val="1"/>
      <w:marLeft w:val="0"/>
      <w:marRight w:val="0"/>
      <w:marTop w:val="0"/>
      <w:marBottom w:val="0"/>
      <w:divBdr>
        <w:top w:val="none" w:sz="0" w:space="0" w:color="auto"/>
        <w:left w:val="none" w:sz="0" w:space="0" w:color="auto"/>
        <w:bottom w:val="none" w:sz="0" w:space="0" w:color="auto"/>
        <w:right w:val="none" w:sz="0" w:space="0" w:color="auto"/>
      </w:divBdr>
    </w:div>
    <w:div w:id="1366057677">
      <w:bodyDiv w:val="1"/>
      <w:marLeft w:val="0"/>
      <w:marRight w:val="0"/>
      <w:marTop w:val="0"/>
      <w:marBottom w:val="0"/>
      <w:divBdr>
        <w:top w:val="none" w:sz="0" w:space="0" w:color="auto"/>
        <w:left w:val="none" w:sz="0" w:space="0" w:color="auto"/>
        <w:bottom w:val="none" w:sz="0" w:space="0" w:color="auto"/>
        <w:right w:val="none" w:sz="0" w:space="0" w:color="auto"/>
      </w:divBdr>
    </w:div>
    <w:div w:id="1428649309">
      <w:bodyDiv w:val="1"/>
      <w:marLeft w:val="0"/>
      <w:marRight w:val="0"/>
      <w:marTop w:val="0"/>
      <w:marBottom w:val="0"/>
      <w:divBdr>
        <w:top w:val="none" w:sz="0" w:space="0" w:color="auto"/>
        <w:left w:val="none" w:sz="0" w:space="0" w:color="auto"/>
        <w:bottom w:val="none" w:sz="0" w:space="0" w:color="auto"/>
        <w:right w:val="none" w:sz="0" w:space="0" w:color="auto"/>
      </w:divBdr>
      <w:divsChild>
        <w:div w:id="962342290">
          <w:marLeft w:val="547"/>
          <w:marRight w:val="0"/>
          <w:marTop w:val="0"/>
          <w:marBottom w:val="0"/>
          <w:divBdr>
            <w:top w:val="none" w:sz="0" w:space="0" w:color="auto"/>
            <w:left w:val="none" w:sz="0" w:space="0" w:color="auto"/>
            <w:bottom w:val="none" w:sz="0" w:space="0" w:color="auto"/>
            <w:right w:val="none" w:sz="0" w:space="0" w:color="auto"/>
          </w:divBdr>
        </w:div>
      </w:divsChild>
    </w:div>
    <w:div w:id="1486357984">
      <w:bodyDiv w:val="1"/>
      <w:marLeft w:val="0"/>
      <w:marRight w:val="0"/>
      <w:marTop w:val="0"/>
      <w:marBottom w:val="0"/>
      <w:divBdr>
        <w:top w:val="none" w:sz="0" w:space="0" w:color="auto"/>
        <w:left w:val="none" w:sz="0" w:space="0" w:color="auto"/>
        <w:bottom w:val="none" w:sz="0" w:space="0" w:color="auto"/>
        <w:right w:val="none" w:sz="0" w:space="0" w:color="auto"/>
      </w:divBdr>
      <w:divsChild>
        <w:div w:id="271789128">
          <w:marLeft w:val="0"/>
          <w:marRight w:val="0"/>
          <w:marTop w:val="0"/>
          <w:marBottom w:val="0"/>
          <w:divBdr>
            <w:top w:val="none" w:sz="0" w:space="0" w:color="auto"/>
            <w:left w:val="none" w:sz="0" w:space="0" w:color="auto"/>
            <w:bottom w:val="none" w:sz="0" w:space="0" w:color="auto"/>
            <w:right w:val="none" w:sz="0" w:space="0" w:color="auto"/>
          </w:divBdr>
          <w:divsChild>
            <w:div w:id="473912596">
              <w:marLeft w:val="0"/>
              <w:marRight w:val="0"/>
              <w:marTop w:val="0"/>
              <w:marBottom w:val="0"/>
              <w:divBdr>
                <w:top w:val="none" w:sz="0" w:space="0" w:color="auto"/>
                <w:left w:val="none" w:sz="0" w:space="0" w:color="auto"/>
                <w:bottom w:val="none" w:sz="0" w:space="0" w:color="auto"/>
                <w:right w:val="none" w:sz="0" w:space="0" w:color="auto"/>
              </w:divBdr>
              <w:divsChild>
                <w:div w:id="20021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7809">
      <w:bodyDiv w:val="1"/>
      <w:marLeft w:val="0"/>
      <w:marRight w:val="0"/>
      <w:marTop w:val="0"/>
      <w:marBottom w:val="0"/>
      <w:divBdr>
        <w:top w:val="none" w:sz="0" w:space="0" w:color="auto"/>
        <w:left w:val="none" w:sz="0" w:space="0" w:color="auto"/>
        <w:bottom w:val="none" w:sz="0" w:space="0" w:color="auto"/>
        <w:right w:val="none" w:sz="0" w:space="0" w:color="auto"/>
      </w:divBdr>
    </w:div>
    <w:div w:id="1554267615">
      <w:bodyDiv w:val="1"/>
      <w:marLeft w:val="0"/>
      <w:marRight w:val="0"/>
      <w:marTop w:val="0"/>
      <w:marBottom w:val="0"/>
      <w:divBdr>
        <w:top w:val="none" w:sz="0" w:space="0" w:color="auto"/>
        <w:left w:val="none" w:sz="0" w:space="0" w:color="auto"/>
        <w:bottom w:val="none" w:sz="0" w:space="0" w:color="auto"/>
        <w:right w:val="none" w:sz="0" w:space="0" w:color="auto"/>
      </w:divBdr>
    </w:div>
    <w:div w:id="1607495616">
      <w:bodyDiv w:val="1"/>
      <w:marLeft w:val="0"/>
      <w:marRight w:val="0"/>
      <w:marTop w:val="0"/>
      <w:marBottom w:val="0"/>
      <w:divBdr>
        <w:top w:val="none" w:sz="0" w:space="0" w:color="auto"/>
        <w:left w:val="none" w:sz="0" w:space="0" w:color="auto"/>
        <w:bottom w:val="none" w:sz="0" w:space="0" w:color="auto"/>
        <w:right w:val="none" w:sz="0" w:space="0" w:color="auto"/>
      </w:divBdr>
      <w:divsChild>
        <w:div w:id="392122329">
          <w:marLeft w:val="0"/>
          <w:marRight w:val="0"/>
          <w:marTop w:val="0"/>
          <w:marBottom w:val="0"/>
          <w:divBdr>
            <w:top w:val="none" w:sz="0" w:space="0" w:color="auto"/>
            <w:left w:val="none" w:sz="0" w:space="0" w:color="auto"/>
            <w:bottom w:val="none" w:sz="0" w:space="0" w:color="auto"/>
            <w:right w:val="none" w:sz="0" w:space="0" w:color="auto"/>
          </w:divBdr>
          <w:divsChild>
            <w:div w:id="1228497751">
              <w:marLeft w:val="0"/>
              <w:marRight w:val="0"/>
              <w:marTop w:val="0"/>
              <w:marBottom w:val="0"/>
              <w:divBdr>
                <w:top w:val="none" w:sz="0" w:space="0" w:color="auto"/>
                <w:left w:val="none" w:sz="0" w:space="0" w:color="auto"/>
                <w:bottom w:val="none" w:sz="0" w:space="0" w:color="auto"/>
                <w:right w:val="none" w:sz="0" w:space="0" w:color="auto"/>
              </w:divBdr>
              <w:divsChild>
                <w:div w:id="960959101">
                  <w:marLeft w:val="0"/>
                  <w:marRight w:val="0"/>
                  <w:marTop w:val="0"/>
                  <w:marBottom w:val="0"/>
                  <w:divBdr>
                    <w:top w:val="none" w:sz="0" w:space="0" w:color="auto"/>
                    <w:left w:val="none" w:sz="0" w:space="0" w:color="auto"/>
                    <w:bottom w:val="none" w:sz="0" w:space="0" w:color="auto"/>
                    <w:right w:val="none" w:sz="0" w:space="0" w:color="auto"/>
                  </w:divBdr>
                  <w:divsChild>
                    <w:div w:id="1586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592416">
      <w:bodyDiv w:val="1"/>
      <w:marLeft w:val="0"/>
      <w:marRight w:val="0"/>
      <w:marTop w:val="0"/>
      <w:marBottom w:val="0"/>
      <w:divBdr>
        <w:top w:val="none" w:sz="0" w:space="0" w:color="auto"/>
        <w:left w:val="none" w:sz="0" w:space="0" w:color="auto"/>
        <w:bottom w:val="none" w:sz="0" w:space="0" w:color="auto"/>
        <w:right w:val="none" w:sz="0" w:space="0" w:color="auto"/>
      </w:divBdr>
      <w:divsChild>
        <w:div w:id="1874153754">
          <w:marLeft w:val="0"/>
          <w:marRight w:val="0"/>
          <w:marTop w:val="0"/>
          <w:marBottom w:val="0"/>
          <w:divBdr>
            <w:top w:val="none" w:sz="0" w:space="0" w:color="auto"/>
            <w:left w:val="none" w:sz="0" w:space="0" w:color="auto"/>
            <w:bottom w:val="none" w:sz="0" w:space="0" w:color="auto"/>
            <w:right w:val="none" w:sz="0" w:space="0" w:color="auto"/>
          </w:divBdr>
          <w:divsChild>
            <w:div w:id="796800891">
              <w:marLeft w:val="0"/>
              <w:marRight w:val="0"/>
              <w:marTop w:val="0"/>
              <w:marBottom w:val="0"/>
              <w:divBdr>
                <w:top w:val="none" w:sz="0" w:space="0" w:color="auto"/>
                <w:left w:val="none" w:sz="0" w:space="0" w:color="auto"/>
                <w:bottom w:val="none" w:sz="0" w:space="0" w:color="auto"/>
                <w:right w:val="none" w:sz="0" w:space="0" w:color="auto"/>
              </w:divBdr>
              <w:divsChild>
                <w:div w:id="1682275391">
                  <w:marLeft w:val="0"/>
                  <w:marRight w:val="0"/>
                  <w:marTop w:val="0"/>
                  <w:marBottom w:val="0"/>
                  <w:divBdr>
                    <w:top w:val="none" w:sz="0" w:space="0" w:color="auto"/>
                    <w:left w:val="none" w:sz="0" w:space="0" w:color="auto"/>
                    <w:bottom w:val="none" w:sz="0" w:space="0" w:color="auto"/>
                    <w:right w:val="none" w:sz="0" w:space="0" w:color="auto"/>
                  </w:divBdr>
                  <w:divsChild>
                    <w:div w:id="277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47644">
      <w:bodyDiv w:val="1"/>
      <w:marLeft w:val="0"/>
      <w:marRight w:val="0"/>
      <w:marTop w:val="0"/>
      <w:marBottom w:val="0"/>
      <w:divBdr>
        <w:top w:val="none" w:sz="0" w:space="0" w:color="auto"/>
        <w:left w:val="none" w:sz="0" w:space="0" w:color="auto"/>
        <w:bottom w:val="none" w:sz="0" w:space="0" w:color="auto"/>
        <w:right w:val="none" w:sz="0" w:space="0" w:color="auto"/>
      </w:divBdr>
      <w:divsChild>
        <w:div w:id="1013726738">
          <w:marLeft w:val="0"/>
          <w:marRight w:val="0"/>
          <w:marTop w:val="0"/>
          <w:marBottom w:val="0"/>
          <w:divBdr>
            <w:top w:val="none" w:sz="0" w:space="0" w:color="auto"/>
            <w:left w:val="none" w:sz="0" w:space="0" w:color="auto"/>
            <w:bottom w:val="none" w:sz="0" w:space="0" w:color="auto"/>
            <w:right w:val="none" w:sz="0" w:space="0" w:color="auto"/>
          </w:divBdr>
          <w:divsChild>
            <w:div w:id="2064212073">
              <w:marLeft w:val="0"/>
              <w:marRight w:val="0"/>
              <w:marTop w:val="0"/>
              <w:marBottom w:val="0"/>
              <w:divBdr>
                <w:top w:val="none" w:sz="0" w:space="0" w:color="auto"/>
                <w:left w:val="none" w:sz="0" w:space="0" w:color="auto"/>
                <w:bottom w:val="none" w:sz="0" w:space="0" w:color="auto"/>
                <w:right w:val="none" w:sz="0" w:space="0" w:color="auto"/>
              </w:divBdr>
              <w:divsChild>
                <w:div w:id="10374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9792">
      <w:bodyDiv w:val="1"/>
      <w:marLeft w:val="0"/>
      <w:marRight w:val="0"/>
      <w:marTop w:val="0"/>
      <w:marBottom w:val="0"/>
      <w:divBdr>
        <w:top w:val="none" w:sz="0" w:space="0" w:color="auto"/>
        <w:left w:val="none" w:sz="0" w:space="0" w:color="auto"/>
        <w:bottom w:val="none" w:sz="0" w:space="0" w:color="auto"/>
        <w:right w:val="none" w:sz="0" w:space="0" w:color="auto"/>
      </w:divBdr>
      <w:divsChild>
        <w:div w:id="1172797601">
          <w:marLeft w:val="0"/>
          <w:marRight w:val="0"/>
          <w:marTop w:val="0"/>
          <w:marBottom w:val="0"/>
          <w:divBdr>
            <w:top w:val="none" w:sz="0" w:space="0" w:color="auto"/>
            <w:left w:val="none" w:sz="0" w:space="0" w:color="auto"/>
            <w:bottom w:val="none" w:sz="0" w:space="0" w:color="auto"/>
            <w:right w:val="none" w:sz="0" w:space="0" w:color="auto"/>
          </w:divBdr>
          <w:divsChild>
            <w:div w:id="1217548062">
              <w:marLeft w:val="0"/>
              <w:marRight w:val="0"/>
              <w:marTop w:val="0"/>
              <w:marBottom w:val="0"/>
              <w:divBdr>
                <w:top w:val="none" w:sz="0" w:space="0" w:color="auto"/>
                <w:left w:val="none" w:sz="0" w:space="0" w:color="auto"/>
                <w:bottom w:val="none" w:sz="0" w:space="0" w:color="auto"/>
                <w:right w:val="none" w:sz="0" w:space="0" w:color="auto"/>
              </w:divBdr>
              <w:divsChild>
                <w:div w:id="20124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766970">
      <w:bodyDiv w:val="1"/>
      <w:marLeft w:val="0"/>
      <w:marRight w:val="0"/>
      <w:marTop w:val="0"/>
      <w:marBottom w:val="0"/>
      <w:divBdr>
        <w:top w:val="none" w:sz="0" w:space="0" w:color="auto"/>
        <w:left w:val="none" w:sz="0" w:space="0" w:color="auto"/>
        <w:bottom w:val="none" w:sz="0" w:space="0" w:color="auto"/>
        <w:right w:val="none" w:sz="0" w:space="0" w:color="auto"/>
      </w:divBdr>
      <w:divsChild>
        <w:div w:id="606160436">
          <w:marLeft w:val="0"/>
          <w:marRight w:val="0"/>
          <w:marTop w:val="0"/>
          <w:marBottom w:val="0"/>
          <w:divBdr>
            <w:top w:val="none" w:sz="0" w:space="0" w:color="auto"/>
            <w:left w:val="none" w:sz="0" w:space="0" w:color="auto"/>
            <w:bottom w:val="none" w:sz="0" w:space="0" w:color="auto"/>
            <w:right w:val="none" w:sz="0" w:space="0" w:color="auto"/>
          </w:divBdr>
          <w:divsChild>
            <w:div w:id="560410658">
              <w:marLeft w:val="0"/>
              <w:marRight w:val="0"/>
              <w:marTop w:val="0"/>
              <w:marBottom w:val="0"/>
              <w:divBdr>
                <w:top w:val="none" w:sz="0" w:space="0" w:color="auto"/>
                <w:left w:val="none" w:sz="0" w:space="0" w:color="auto"/>
                <w:bottom w:val="none" w:sz="0" w:space="0" w:color="auto"/>
                <w:right w:val="none" w:sz="0" w:space="0" w:color="auto"/>
              </w:divBdr>
              <w:divsChild>
                <w:div w:id="1799713554">
                  <w:marLeft w:val="0"/>
                  <w:marRight w:val="0"/>
                  <w:marTop w:val="0"/>
                  <w:marBottom w:val="0"/>
                  <w:divBdr>
                    <w:top w:val="none" w:sz="0" w:space="0" w:color="auto"/>
                    <w:left w:val="none" w:sz="0" w:space="0" w:color="auto"/>
                    <w:bottom w:val="none" w:sz="0" w:space="0" w:color="auto"/>
                    <w:right w:val="none" w:sz="0" w:space="0" w:color="auto"/>
                  </w:divBdr>
                  <w:divsChild>
                    <w:div w:id="1278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392010">
      <w:bodyDiv w:val="1"/>
      <w:marLeft w:val="0"/>
      <w:marRight w:val="0"/>
      <w:marTop w:val="0"/>
      <w:marBottom w:val="0"/>
      <w:divBdr>
        <w:top w:val="none" w:sz="0" w:space="0" w:color="auto"/>
        <w:left w:val="none" w:sz="0" w:space="0" w:color="auto"/>
        <w:bottom w:val="none" w:sz="0" w:space="0" w:color="auto"/>
        <w:right w:val="none" w:sz="0" w:space="0" w:color="auto"/>
      </w:divBdr>
      <w:divsChild>
        <w:div w:id="548999405">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sChild>
                <w:div w:id="18355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0565">
      <w:bodyDiv w:val="1"/>
      <w:marLeft w:val="0"/>
      <w:marRight w:val="0"/>
      <w:marTop w:val="0"/>
      <w:marBottom w:val="0"/>
      <w:divBdr>
        <w:top w:val="none" w:sz="0" w:space="0" w:color="auto"/>
        <w:left w:val="none" w:sz="0" w:space="0" w:color="auto"/>
        <w:bottom w:val="none" w:sz="0" w:space="0" w:color="auto"/>
        <w:right w:val="none" w:sz="0" w:space="0" w:color="auto"/>
      </w:divBdr>
      <w:divsChild>
        <w:div w:id="755593764">
          <w:marLeft w:val="0"/>
          <w:marRight w:val="0"/>
          <w:marTop w:val="0"/>
          <w:marBottom w:val="0"/>
          <w:divBdr>
            <w:top w:val="none" w:sz="0" w:space="0" w:color="auto"/>
            <w:left w:val="none" w:sz="0" w:space="0" w:color="auto"/>
            <w:bottom w:val="none" w:sz="0" w:space="0" w:color="auto"/>
            <w:right w:val="none" w:sz="0" w:space="0" w:color="auto"/>
          </w:divBdr>
          <w:divsChild>
            <w:div w:id="610740848">
              <w:marLeft w:val="0"/>
              <w:marRight w:val="0"/>
              <w:marTop w:val="0"/>
              <w:marBottom w:val="0"/>
              <w:divBdr>
                <w:top w:val="none" w:sz="0" w:space="0" w:color="auto"/>
                <w:left w:val="none" w:sz="0" w:space="0" w:color="auto"/>
                <w:bottom w:val="none" w:sz="0" w:space="0" w:color="auto"/>
                <w:right w:val="none" w:sz="0" w:space="0" w:color="auto"/>
              </w:divBdr>
              <w:divsChild>
                <w:div w:id="1587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64835">
      <w:bodyDiv w:val="1"/>
      <w:marLeft w:val="0"/>
      <w:marRight w:val="0"/>
      <w:marTop w:val="0"/>
      <w:marBottom w:val="0"/>
      <w:divBdr>
        <w:top w:val="none" w:sz="0" w:space="0" w:color="auto"/>
        <w:left w:val="none" w:sz="0" w:space="0" w:color="auto"/>
        <w:bottom w:val="none" w:sz="0" w:space="0" w:color="auto"/>
        <w:right w:val="none" w:sz="0" w:space="0" w:color="auto"/>
      </w:divBdr>
      <w:divsChild>
        <w:div w:id="1072312285">
          <w:marLeft w:val="0"/>
          <w:marRight w:val="0"/>
          <w:marTop w:val="0"/>
          <w:marBottom w:val="0"/>
          <w:divBdr>
            <w:top w:val="none" w:sz="0" w:space="0" w:color="auto"/>
            <w:left w:val="none" w:sz="0" w:space="0" w:color="auto"/>
            <w:bottom w:val="none" w:sz="0" w:space="0" w:color="auto"/>
            <w:right w:val="none" w:sz="0" w:space="0" w:color="auto"/>
          </w:divBdr>
          <w:divsChild>
            <w:div w:id="600335829">
              <w:marLeft w:val="0"/>
              <w:marRight w:val="0"/>
              <w:marTop w:val="0"/>
              <w:marBottom w:val="0"/>
              <w:divBdr>
                <w:top w:val="none" w:sz="0" w:space="0" w:color="auto"/>
                <w:left w:val="none" w:sz="0" w:space="0" w:color="auto"/>
                <w:bottom w:val="none" w:sz="0" w:space="0" w:color="auto"/>
                <w:right w:val="none" w:sz="0" w:space="0" w:color="auto"/>
              </w:divBdr>
              <w:divsChild>
                <w:div w:id="1031494590">
                  <w:marLeft w:val="0"/>
                  <w:marRight w:val="0"/>
                  <w:marTop w:val="0"/>
                  <w:marBottom w:val="0"/>
                  <w:divBdr>
                    <w:top w:val="none" w:sz="0" w:space="0" w:color="auto"/>
                    <w:left w:val="none" w:sz="0" w:space="0" w:color="auto"/>
                    <w:bottom w:val="none" w:sz="0" w:space="0" w:color="auto"/>
                    <w:right w:val="none" w:sz="0" w:space="0" w:color="auto"/>
                  </w:divBdr>
                </w:div>
              </w:divsChild>
            </w:div>
            <w:div w:id="2010671210">
              <w:marLeft w:val="0"/>
              <w:marRight w:val="0"/>
              <w:marTop w:val="0"/>
              <w:marBottom w:val="0"/>
              <w:divBdr>
                <w:top w:val="none" w:sz="0" w:space="0" w:color="auto"/>
                <w:left w:val="none" w:sz="0" w:space="0" w:color="auto"/>
                <w:bottom w:val="none" w:sz="0" w:space="0" w:color="auto"/>
                <w:right w:val="none" w:sz="0" w:space="0" w:color="auto"/>
              </w:divBdr>
              <w:divsChild>
                <w:div w:id="1404377003">
                  <w:marLeft w:val="0"/>
                  <w:marRight w:val="0"/>
                  <w:marTop w:val="0"/>
                  <w:marBottom w:val="0"/>
                  <w:divBdr>
                    <w:top w:val="none" w:sz="0" w:space="0" w:color="auto"/>
                    <w:left w:val="none" w:sz="0" w:space="0" w:color="auto"/>
                    <w:bottom w:val="none" w:sz="0" w:space="0" w:color="auto"/>
                    <w:right w:val="none" w:sz="0" w:space="0" w:color="auto"/>
                  </w:divBdr>
                </w:div>
              </w:divsChild>
            </w:div>
            <w:div w:id="378629409">
              <w:marLeft w:val="0"/>
              <w:marRight w:val="0"/>
              <w:marTop w:val="0"/>
              <w:marBottom w:val="0"/>
              <w:divBdr>
                <w:top w:val="none" w:sz="0" w:space="0" w:color="auto"/>
                <w:left w:val="none" w:sz="0" w:space="0" w:color="auto"/>
                <w:bottom w:val="none" w:sz="0" w:space="0" w:color="auto"/>
                <w:right w:val="none" w:sz="0" w:space="0" w:color="auto"/>
              </w:divBdr>
              <w:divsChild>
                <w:div w:id="1267157428">
                  <w:marLeft w:val="0"/>
                  <w:marRight w:val="0"/>
                  <w:marTop w:val="0"/>
                  <w:marBottom w:val="0"/>
                  <w:divBdr>
                    <w:top w:val="none" w:sz="0" w:space="0" w:color="auto"/>
                    <w:left w:val="none" w:sz="0" w:space="0" w:color="auto"/>
                    <w:bottom w:val="none" w:sz="0" w:space="0" w:color="auto"/>
                    <w:right w:val="none" w:sz="0" w:space="0" w:color="auto"/>
                  </w:divBdr>
                </w:div>
              </w:divsChild>
            </w:div>
            <w:div w:id="153304629">
              <w:marLeft w:val="0"/>
              <w:marRight w:val="0"/>
              <w:marTop w:val="0"/>
              <w:marBottom w:val="0"/>
              <w:divBdr>
                <w:top w:val="none" w:sz="0" w:space="0" w:color="auto"/>
                <w:left w:val="none" w:sz="0" w:space="0" w:color="auto"/>
                <w:bottom w:val="none" w:sz="0" w:space="0" w:color="auto"/>
                <w:right w:val="none" w:sz="0" w:space="0" w:color="auto"/>
              </w:divBdr>
              <w:divsChild>
                <w:div w:id="993723266">
                  <w:marLeft w:val="0"/>
                  <w:marRight w:val="0"/>
                  <w:marTop w:val="0"/>
                  <w:marBottom w:val="0"/>
                  <w:divBdr>
                    <w:top w:val="none" w:sz="0" w:space="0" w:color="auto"/>
                    <w:left w:val="none" w:sz="0" w:space="0" w:color="auto"/>
                    <w:bottom w:val="none" w:sz="0" w:space="0" w:color="auto"/>
                    <w:right w:val="none" w:sz="0" w:space="0" w:color="auto"/>
                  </w:divBdr>
                </w:div>
              </w:divsChild>
            </w:div>
            <w:div w:id="346906188">
              <w:marLeft w:val="0"/>
              <w:marRight w:val="0"/>
              <w:marTop w:val="0"/>
              <w:marBottom w:val="0"/>
              <w:divBdr>
                <w:top w:val="none" w:sz="0" w:space="0" w:color="auto"/>
                <w:left w:val="none" w:sz="0" w:space="0" w:color="auto"/>
                <w:bottom w:val="none" w:sz="0" w:space="0" w:color="auto"/>
                <w:right w:val="none" w:sz="0" w:space="0" w:color="auto"/>
              </w:divBdr>
              <w:divsChild>
                <w:div w:id="134640722">
                  <w:marLeft w:val="0"/>
                  <w:marRight w:val="0"/>
                  <w:marTop w:val="0"/>
                  <w:marBottom w:val="0"/>
                  <w:divBdr>
                    <w:top w:val="none" w:sz="0" w:space="0" w:color="auto"/>
                    <w:left w:val="none" w:sz="0" w:space="0" w:color="auto"/>
                    <w:bottom w:val="none" w:sz="0" w:space="0" w:color="auto"/>
                    <w:right w:val="none" w:sz="0" w:space="0" w:color="auto"/>
                  </w:divBdr>
                </w:div>
              </w:divsChild>
            </w:div>
            <w:div w:id="1295788948">
              <w:marLeft w:val="0"/>
              <w:marRight w:val="0"/>
              <w:marTop w:val="0"/>
              <w:marBottom w:val="0"/>
              <w:divBdr>
                <w:top w:val="none" w:sz="0" w:space="0" w:color="auto"/>
                <w:left w:val="none" w:sz="0" w:space="0" w:color="auto"/>
                <w:bottom w:val="none" w:sz="0" w:space="0" w:color="auto"/>
                <w:right w:val="none" w:sz="0" w:space="0" w:color="auto"/>
              </w:divBdr>
              <w:divsChild>
                <w:div w:id="708263555">
                  <w:marLeft w:val="0"/>
                  <w:marRight w:val="0"/>
                  <w:marTop w:val="0"/>
                  <w:marBottom w:val="0"/>
                  <w:divBdr>
                    <w:top w:val="none" w:sz="0" w:space="0" w:color="auto"/>
                    <w:left w:val="none" w:sz="0" w:space="0" w:color="auto"/>
                    <w:bottom w:val="none" w:sz="0" w:space="0" w:color="auto"/>
                    <w:right w:val="none" w:sz="0" w:space="0" w:color="auto"/>
                  </w:divBdr>
                </w:div>
              </w:divsChild>
            </w:div>
            <w:div w:id="1011954906">
              <w:marLeft w:val="0"/>
              <w:marRight w:val="0"/>
              <w:marTop w:val="0"/>
              <w:marBottom w:val="0"/>
              <w:divBdr>
                <w:top w:val="none" w:sz="0" w:space="0" w:color="auto"/>
                <w:left w:val="none" w:sz="0" w:space="0" w:color="auto"/>
                <w:bottom w:val="none" w:sz="0" w:space="0" w:color="auto"/>
                <w:right w:val="none" w:sz="0" w:space="0" w:color="auto"/>
              </w:divBdr>
              <w:divsChild>
                <w:div w:id="1713574685">
                  <w:marLeft w:val="0"/>
                  <w:marRight w:val="0"/>
                  <w:marTop w:val="0"/>
                  <w:marBottom w:val="0"/>
                  <w:divBdr>
                    <w:top w:val="none" w:sz="0" w:space="0" w:color="auto"/>
                    <w:left w:val="none" w:sz="0" w:space="0" w:color="auto"/>
                    <w:bottom w:val="none" w:sz="0" w:space="0" w:color="auto"/>
                    <w:right w:val="none" w:sz="0" w:space="0" w:color="auto"/>
                  </w:divBdr>
                </w:div>
              </w:divsChild>
            </w:div>
            <w:div w:id="1987662082">
              <w:marLeft w:val="0"/>
              <w:marRight w:val="0"/>
              <w:marTop w:val="0"/>
              <w:marBottom w:val="0"/>
              <w:divBdr>
                <w:top w:val="none" w:sz="0" w:space="0" w:color="auto"/>
                <w:left w:val="none" w:sz="0" w:space="0" w:color="auto"/>
                <w:bottom w:val="none" w:sz="0" w:space="0" w:color="auto"/>
                <w:right w:val="none" w:sz="0" w:space="0" w:color="auto"/>
              </w:divBdr>
              <w:divsChild>
                <w:div w:id="157381740">
                  <w:marLeft w:val="0"/>
                  <w:marRight w:val="0"/>
                  <w:marTop w:val="0"/>
                  <w:marBottom w:val="0"/>
                  <w:divBdr>
                    <w:top w:val="none" w:sz="0" w:space="0" w:color="auto"/>
                    <w:left w:val="none" w:sz="0" w:space="0" w:color="auto"/>
                    <w:bottom w:val="none" w:sz="0" w:space="0" w:color="auto"/>
                    <w:right w:val="none" w:sz="0" w:space="0" w:color="auto"/>
                  </w:divBdr>
                </w:div>
              </w:divsChild>
            </w:div>
            <w:div w:id="970091803">
              <w:marLeft w:val="0"/>
              <w:marRight w:val="0"/>
              <w:marTop w:val="0"/>
              <w:marBottom w:val="0"/>
              <w:divBdr>
                <w:top w:val="none" w:sz="0" w:space="0" w:color="auto"/>
                <w:left w:val="none" w:sz="0" w:space="0" w:color="auto"/>
                <w:bottom w:val="none" w:sz="0" w:space="0" w:color="auto"/>
                <w:right w:val="none" w:sz="0" w:space="0" w:color="auto"/>
              </w:divBdr>
              <w:divsChild>
                <w:div w:id="1661805545">
                  <w:marLeft w:val="0"/>
                  <w:marRight w:val="0"/>
                  <w:marTop w:val="0"/>
                  <w:marBottom w:val="0"/>
                  <w:divBdr>
                    <w:top w:val="none" w:sz="0" w:space="0" w:color="auto"/>
                    <w:left w:val="none" w:sz="0" w:space="0" w:color="auto"/>
                    <w:bottom w:val="none" w:sz="0" w:space="0" w:color="auto"/>
                    <w:right w:val="none" w:sz="0" w:space="0" w:color="auto"/>
                  </w:divBdr>
                </w:div>
              </w:divsChild>
            </w:div>
            <w:div w:id="738677154">
              <w:marLeft w:val="0"/>
              <w:marRight w:val="0"/>
              <w:marTop w:val="0"/>
              <w:marBottom w:val="0"/>
              <w:divBdr>
                <w:top w:val="none" w:sz="0" w:space="0" w:color="auto"/>
                <w:left w:val="none" w:sz="0" w:space="0" w:color="auto"/>
                <w:bottom w:val="none" w:sz="0" w:space="0" w:color="auto"/>
                <w:right w:val="none" w:sz="0" w:space="0" w:color="auto"/>
              </w:divBdr>
              <w:divsChild>
                <w:div w:id="1419642228">
                  <w:marLeft w:val="0"/>
                  <w:marRight w:val="0"/>
                  <w:marTop w:val="0"/>
                  <w:marBottom w:val="0"/>
                  <w:divBdr>
                    <w:top w:val="none" w:sz="0" w:space="0" w:color="auto"/>
                    <w:left w:val="none" w:sz="0" w:space="0" w:color="auto"/>
                    <w:bottom w:val="none" w:sz="0" w:space="0" w:color="auto"/>
                    <w:right w:val="none" w:sz="0" w:space="0" w:color="auto"/>
                  </w:divBdr>
                </w:div>
              </w:divsChild>
            </w:div>
            <w:div w:id="1741319661">
              <w:marLeft w:val="0"/>
              <w:marRight w:val="0"/>
              <w:marTop w:val="0"/>
              <w:marBottom w:val="0"/>
              <w:divBdr>
                <w:top w:val="none" w:sz="0" w:space="0" w:color="auto"/>
                <w:left w:val="none" w:sz="0" w:space="0" w:color="auto"/>
                <w:bottom w:val="none" w:sz="0" w:space="0" w:color="auto"/>
                <w:right w:val="none" w:sz="0" w:space="0" w:color="auto"/>
              </w:divBdr>
              <w:divsChild>
                <w:div w:id="1466311071">
                  <w:marLeft w:val="0"/>
                  <w:marRight w:val="0"/>
                  <w:marTop w:val="0"/>
                  <w:marBottom w:val="0"/>
                  <w:divBdr>
                    <w:top w:val="none" w:sz="0" w:space="0" w:color="auto"/>
                    <w:left w:val="none" w:sz="0" w:space="0" w:color="auto"/>
                    <w:bottom w:val="none" w:sz="0" w:space="0" w:color="auto"/>
                    <w:right w:val="none" w:sz="0" w:space="0" w:color="auto"/>
                  </w:divBdr>
                </w:div>
              </w:divsChild>
            </w:div>
            <w:div w:id="922370319">
              <w:marLeft w:val="0"/>
              <w:marRight w:val="0"/>
              <w:marTop w:val="0"/>
              <w:marBottom w:val="0"/>
              <w:divBdr>
                <w:top w:val="none" w:sz="0" w:space="0" w:color="auto"/>
                <w:left w:val="none" w:sz="0" w:space="0" w:color="auto"/>
                <w:bottom w:val="none" w:sz="0" w:space="0" w:color="auto"/>
                <w:right w:val="none" w:sz="0" w:space="0" w:color="auto"/>
              </w:divBdr>
              <w:divsChild>
                <w:div w:id="1238784318">
                  <w:marLeft w:val="0"/>
                  <w:marRight w:val="0"/>
                  <w:marTop w:val="0"/>
                  <w:marBottom w:val="0"/>
                  <w:divBdr>
                    <w:top w:val="none" w:sz="0" w:space="0" w:color="auto"/>
                    <w:left w:val="none" w:sz="0" w:space="0" w:color="auto"/>
                    <w:bottom w:val="none" w:sz="0" w:space="0" w:color="auto"/>
                    <w:right w:val="none" w:sz="0" w:space="0" w:color="auto"/>
                  </w:divBdr>
                </w:div>
              </w:divsChild>
            </w:div>
            <w:div w:id="1182206515">
              <w:marLeft w:val="0"/>
              <w:marRight w:val="0"/>
              <w:marTop w:val="0"/>
              <w:marBottom w:val="0"/>
              <w:divBdr>
                <w:top w:val="none" w:sz="0" w:space="0" w:color="auto"/>
                <w:left w:val="none" w:sz="0" w:space="0" w:color="auto"/>
                <w:bottom w:val="none" w:sz="0" w:space="0" w:color="auto"/>
                <w:right w:val="none" w:sz="0" w:space="0" w:color="auto"/>
              </w:divBdr>
              <w:divsChild>
                <w:div w:id="837579496">
                  <w:marLeft w:val="0"/>
                  <w:marRight w:val="0"/>
                  <w:marTop w:val="0"/>
                  <w:marBottom w:val="0"/>
                  <w:divBdr>
                    <w:top w:val="none" w:sz="0" w:space="0" w:color="auto"/>
                    <w:left w:val="none" w:sz="0" w:space="0" w:color="auto"/>
                    <w:bottom w:val="none" w:sz="0" w:space="0" w:color="auto"/>
                    <w:right w:val="none" w:sz="0" w:space="0" w:color="auto"/>
                  </w:divBdr>
                </w:div>
              </w:divsChild>
            </w:div>
            <w:div w:id="2125490392">
              <w:marLeft w:val="0"/>
              <w:marRight w:val="0"/>
              <w:marTop w:val="0"/>
              <w:marBottom w:val="0"/>
              <w:divBdr>
                <w:top w:val="none" w:sz="0" w:space="0" w:color="auto"/>
                <w:left w:val="none" w:sz="0" w:space="0" w:color="auto"/>
                <w:bottom w:val="none" w:sz="0" w:space="0" w:color="auto"/>
                <w:right w:val="none" w:sz="0" w:space="0" w:color="auto"/>
              </w:divBdr>
              <w:divsChild>
                <w:div w:id="164851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351">
          <w:marLeft w:val="0"/>
          <w:marRight w:val="0"/>
          <w:marTop w:val="0"/>
          <w:marBottom w:val="0"/>
          <w:divBdr>
            <w:top w:val="none" w:sz="0" w:space="0" w:color="auto"/>
            <w:left w:val="none" w:sz="0" w:space="0" w:color="auto"/>
            <w:bottom w:val="none" w:sz="0" w:space="0" w:color="auto"/>
            <w:right w:val="none" w:sz="0" w:space="0" w:color="auto"/>
          </w:divBdr>
          <w:divsChild>
            <w:div w:id="2030133826">
              <w:marLeft w:val="0"/>
              <w:marRight w:val="0"/>
              <w:marTop w:val="0"/>
              <w:marBottom w:val="0"/>
              <w:divBdr>
                <w:top w:val="none" w:sz="0" w:space="0" w:color="auto"/>
                <w:left w:val="none" w:sz="0" w:space="0" w:color="auto"/>
                <w:bottom w:val="none" w:sz="0" w:space="0" w:color="auto"/>
                <w:right w:val="none" w:sz="0" w:space="0" w:color="auto"/>
              </w:divBdr>
              <w:divsChild>
                <w:div w:id="2004816043">
                  <w:marLeft w:val="0"/>
                  <w:marRight w:val="0"/>
                  <w:marTop w:val="0"/>
                  <w:marBottom w:val="0"/>
                  <w:divBdr>
                    <w:top w:val="none" w:sz="0" w:space="0" w:color="auto"/>
                    <w:left w:val="none" w:sz="0" w:space="0" w:color="auto"/>
                    <w:bottom w:val="none" w:sz="0" w:space="0" w:color="auto"/>
                    <w:right w:val="none" w:sz="0" w:space="0" w:color="auto"/>
                  </w:divBdr>
                </w:div>
              </w:divsChild>
            </w:div>
            <w:div w:id="1888644671">
              <w:marLeft w:val="0"/>
              <w:marRight w:val="0"/>
              <w:marTop w:val="0"/>
              <w:marBottom w:val="0"/>
              <w:divBdr>
                <w:top w:val="none" w:sz="0" w:space="0" w:color="auto"/>
                <w:left w:val="none" w:sz="0" w:space="0" w:color="auto"/>
                <w:bottom w:val="none" w:sz="0" w:space="0" w:color="auto"/>
                <w:right w:val="none" w:sz="0" w:space="0" w:color="auto"/>
              </w:divBdr>
              <w:divsChild>
                <w:div w:id="738095899">
                  <w:marLeft w:val="0"/>
                  <w:marRight w:val="0"/>
                  <w:marTop w:val="0"/>
                  <w:marBottom w:val="0"/>
                  <w:divBdr>
                    <w:top w:val="none" w:sz="0" w:space="0" w:color="auto"/>
                    <w:left w:val="none" w:sz="0" w:space="0" w:color="auto"/>
                    <w:bottom w:val="none" w:sz="0" w:space="0" w:color="auto"/>
                    <w:right w:val="none" w:sz="0" w:space="0" w:color="auto"/>
                  </w:divBdr>
                </w:div>
              </w:divsChild>
            </w:div>
            <w:div w:id="360087224">
              <w:marLeft w:val="0"/>
              <w:marRight w:val="0"/>
              <w:marTop w:val="0"/>
              <w:marBottom w:val="0"/>
              <w:divBdr>
                <w:top w:val="none" w:sz="0" w:space="0" w:color="auto"/>
                <w:left w:val="none" w:sz="0" w:space="0" w:color="auto"/>
                <w:bottom w:val="none" w:sz="0" w:space="0" w:color="auto"/>
                <w:right w:val="none" w:sz="0" w:space="0" w:color="auto"/>
              </w:divBdr>
              <w:divsChild>
                <w:div w:id="788401807">
                  <w:marLeft w:val="0"/>
                  <w:marRight w:val="0"/>
                  <w:marTop w:val="0"/>
                  <w:marBottom w:val="0"/>
                  <w:divBdr>
                    <w:top w:val="none" w:sz="0" w:space="0" w:color="auto"/>
                    <w:left w:val="none" w:sz="0" w:space="0" w:color="auto"/>
                    <w:bottom w:val="none" w:sz="0" w:space="0" w:color="auto"/>
                    <w:right w:val="none" w:sz="0" w:space="0" w:color="auto"/>
                  </w:divBdr>
                </w:div>
              </w:divsChild>
            </w:div>
            <w:div w:id="518011825">
              <w:marLeft w:val="0"/>
              <w:marRight w:val="0"/>
              <w:marTop w:val="0"/>
              <w:marBottom w:val="0"/>
              <w:divBdr>
                <w:top w:val="none" w:sz="0" w:space="0" w:color="auto"/>
                <w:left w:val="none" w:sz="0" w:space="0" w:color="auto"/>
                <w:bottom w:val="none" w:sz="0" w:space="0" w:color="auto"/>
                <w:right w:val="none" w:sz="0" w:space="0" w:color="auto"/>
              </w:divBdr>
              <w:divsChild>
                <w:div w:id="639505974">
                  <w:marLeft w:val="0"/>
                  <w:marRight w:val="0"/>
                  <w:marTop w:val="0"/>
                  <w:marBottom w:val="0"/>
                  <w:divBdr>
                    <w:top w:val="none" w:sz="0" w:space="0" w:color="auto"/>
                    <w:left w:val="none" w:sz="0" w:space="0" w:color="auto"/>
                    <w:bottom w:val="none" w:sz="0" w:space="0" w:color="auto"/>
                    <w:right w:val="none" w:sz="0" w:space="0" w:color="auto"/>
                  </w:divBdr>
                </w:div>
              </w:divsChild>
            </w:div>
            <w:div w:id="132217064">
              <w:marLeft w:val="0"/>
              <w:marRight w:val="0"/>
              <w:marTop w:val="0"/>
              <w:marBottom w:val="0"/>
              <w:divBdr>
                <w:top w:val="none" w:sz="0" w:space="0" w:color="auto"/>
                <w:left w:val="none" w:sz="0" w:space="0" w:color="auto"/>
                <w:bottom w:val="none" w:sz="0" w:space="0" w:color="auto"/>
                <w:right w:val="none" w:sz="0" w:space="0" w:color="auto"/>
              </w:divBdr>
              <w:divsChild>
                <w:div w:id="541330596">
                  <w:marLeft w:val="0"/>
                  <w:marRight w:val="0"/>
                  <w:marTop w:val="0"/>
                  <w:marBottom w:val="0"/>
                  <w:divBdr>
                    <w:top w:val="none" w:sz="0" w:space="0" w:color="auto"/>
                    <w:left w:val="none" w:sz="0" w:space="0" w:color="auto"/>
                    <w:bottom w:val="none" w:sz="0" w:space="0" w:color="auto"/>
                    <w:right w:val="none" w:sz="0" w:space="0" w:color="auto"/>
                  </w:divBdr>
                </w:div>
              </w:divsChild>
            </w:div>
            <w:div w:id="2090761714">
              <w:marLeft w:val="0"/>
              <w:marRight w:val="0"/>
              <w:marTop w:val="0"/>
              <w:marBottom w:val="0"/>
              <w:divBdr>
                <w:top w:val="none" w:sz="0" w:space="0" w:color="auto"/>
                <w:left w:val="none" w:sz="0" w:space="0" w:color="auto"/>
                <w:bottom w:val="none" w:sz="0" w:space="0" w:color="auto"/>
                <w:right w:val="none" w:sz="0" w:space="0" w:color="auto"/>
              </w:divBdr>
              <w:divsChild>
                <w:div w:id="333068926">
                  <w:marLeft w:val="0"/>
                  <w:marRight w:val="0"/>
                  <w:marTop w:val="0"/>
                  <w:marBottom w:val="0"/>
                  <w:divBdr>
                    <w:top w:val="none" w:sz="0" w:space="0" w:color="auto"/>
                    <w:left w:val="none" w:sz="0" w:space="0" w:color="auto"/>
                    <w:bottom w:val="none" w:sz="0" w:space="0" w:color="auto"/>
                    <w:right w:val="none" w:sz="0" w:space="0" w:color="auto"/>
                  </w:divBdr>
                </w:div>
              </w:divsChild>
            </w:div>
            <w:div w:id="64768523">
              <w:marLeft w:val="0"/>
              <w:marRight w:val="0"/>
              <w:marTop w:val="0"/>
              <w:marBottom w:val="0"/>
              <w:divBdr>
                <w:top w:val="none" w:sz="0" w:space="0" w:color="auto"/>
                <w:left w:val="none" w:sz="0" w:space="0" w:color="auto"/>
                <w:bottom w:val="none" w:sz="0" w:space="0" w:color="auto"/>
                <w:right w:val="none" w:sz="0" w:space="0" w:color="auto"/>
              </w:divBdr>
              <w:divsChild>
                <w:div w:id="1680351548">
                  <w:marLeft w:val="0"/>
                  <w:marRight w:val="0"/>
                  <w:marTop w:val="0"/>
                  <w:marBottom w:val="0"/>
                  <w:divBdr>
                    <w:top w:val="none" w:sz="0" w:space="0" w:color="auto"/>
                    <w:left w:val="none" w:sz="0" w:space="0" w:color="auto"/>
                    <w:bottom w:val="none" w:sz="0" w:space="0" w:color="auto"/>
                    <w:right w:val="none" w:sz="0" w:space="0" w:color="auto"/>
                  </w:divBdr>
                </w:div>
              </w:divsChild>
            </w:div>
            <w:div w:id="1755348570">
              <w:marLeft w:val="0"/>
              <w:marRight w:val="0"/>
              <w:marTop w:val="0"/>
              <w:marBottom w:val="0"/>
              <w:divBdr>
                <w:top w:val="none" w:sz="0" w:space="0" w:color="auto"/>
                <w:left w:val="none" w:sz="0" w:space="0" w:color="auto"/>
                <w:bottom w:val="none" w:sz="0" w:space="0" w:color="auto"/>
                <w:right w:val="none" w:sz="0" w:space="0" w:color="auto"/>
              </w:divBdr>
              <w:divsChild>
                <w:div w:id="105739321">
                  <w:marLeft w:val="0"/>
                  <w:marRight w:val="0"/>
                  <w:marTop w:val="0"/>
                  <w:marBottom w:val="0"/>
                  <w:divBdr>
                    <w:top w:val="none" w:sz="0" w:space="0" w:color="auto"/>
                    <w:left w:val="none" w:sz="0" w:space="0" w:color="auto"/>
                    <w:bottom w:val="none" w:sz="0" w:space="0" w:color="auto"/>
                    <w:right w:val="none" w:sz="0" w:space="0" w:color="auto"/>
                  </w:divBdr>
                </w:div>
              </w:divsChild>
            </w:div>
            <w:div w:id="32779375">
              <w:marLeft w:val="0"/>
              <w:marRight w:val="0"/>
              <w:marTop w:val="0"/>
              <w:marBottom w:val="0"/>
              <w:divBdr>
                <w:top w:val="none" w:sz="0" w:space="0" w:color="auto"/>
                <w:left w:val="none" w:sz="0" w:space="0" w:color="auto"/>
                <w:bottom w:val="none" w:sz="0" w:space="0" w:color="auto"/>
                <w:right w:val="none" w:sz="0" w:space="0" w:color="auto"/>
              </w:divBdr>
              <w:divsChild>
                <w:div w:id="1769353323">
                  <w:marLeft w:val="0"/>
                  <w:marRight w:val="0"/>
                  <w:marTop w:val="0"/>
                  <w:marBottom w:val="0"/>
                  <w:divBdr>
                    <w:top w:val="none" w:sz="0" w:space="0" w:color="auto"/>
                    <w:left w:val="none" w:sz="0" w:space="0" w:color="auto"/>
                    <w:bottom w:val="none" w:sz="0" w:space="0" w:color="auto"/>
                    <w:right w:val="none" w:sz="0" w:space="0" w:color="auto"/>
                  </w:divBdr>
                </w:div>
              </w:divsChild>
            </w:div>
            <w:div w:id="908423797">
              <w:marLeft w:val="0"/>
              <w:marRight w:val="0"/>
              <w:marTop w:val="0"/>
              <w:marBottom w:val="0"/>
              <w:divBdr>
                <w:top w:val="none" w:sz="0" w:space="0" w:color="auto"/>
                <w:left w:val="none" w:sz="0" w:space="0" w:color="auto"/>
                <w:bottom w:val="none" w:sz="0" w:space="0" w:color="auto"/>
                <w:right w:val="none" w:sz="0" w:space="0" w:color="auto"/>
              </w:divBdr>
              <w:divsChild>
                <w:div w:id="1096559987">
                  <w:marLeft w:val="0"/>
                  <w:marRight w:val="0"/>
                  <w:marTop w:val="0"/>
                  <w:marBottom w:val="0"/>
                  <w:divBdr>
                    <w:top w:val="none" w:sz="0" w:space="0" w:color="auto"/>
                    <w:left w:val="none" w:sz="0" w:space="0" w:color="auto"/>
                    <w:bottom w:val="none" w:sz="0" w:space="0" w:color="auto"/>
                    <w:right w:val="none" w:sz="0" w:space="0" w:color="auto"/>
                  </w:divBdr>
                </w:div>
              </w:divsChild>
            </w:div>
            <w:div w:id="652835139">
              <w:marLeft w:val="0"/>
              <w:marRight w:val="0"/>
              <w:marTop w:val="0"/>
              <w:marBottom w:val="0"/>
              <w:divBdr>
                <w:top w:val="none" w:sz="0" w:space="0" w:color="auto"/>
                <w:left w:val="none" w:sz="0" w:space="0" w:color="auto"/>
                <w:bottom w:val="none" w:sz="0" w:space="0" w:color="auto"/>
                <w:right w:val="none" w:sz="0" w:space="0" w:color="auto"/>
              </w:divBdr>
              <w:divsChild>
                <w:div w:id="1542740005">
                  <w:marLeft w:val="0"/>
                  <w:marRight w:val="0"/>
                  <w:marTop w:val="0"/>
                  <w:marBottom w:val="0"/>
                  <w:divBdr>
                    <w:top w:val="none" w:sz="0" w:space="0" w:color="auto"/>
                    <w:left w:val="none" w:sz="0" w:space="0" w:color="auto"/>
                    <w:bottom w:val="none" w:sz="0" w:space="0" w:color="auto"/>
                    <w:right w:val="none" w:sz="0" w:space="0" w:color="auto"/>
                  </w:divBdr>
                </w:div>
              </w:divsChild>
            </w:div>
            <w:div w:id="193200625">
              <w:marLeft w:val="0"/>
              <w:marRight w:val="0"/>
              <w:marTop w:val="0"/>
              <w:marBottom w:val="0"/>
              <w:divBdr>
                <w:top w:val="none" w:sz="0" w:space="0" w:color="auto"/>
                <w:left w:val="none" w:sz="0" w:space="0" w:color="auto"/>
                <w:bottom w:val="none" w:sz="0" w:space="0" w:color="auto"/>
                <w:right w:val="none" w:sz="0" w:space="0" w:color="auto"/>
              </w:divBdr>
              <w:divsChild>
                <w:div w:id="1433621940">
                  <w:marLeft w:val="0"/>
                  <w:marRight w:val="0"/>
                  <w:marTop w:val="0"/>
                  <w:marBottom w:val="0"/>
                  <w:divBdr>
                    <w:top w:val="none" w:sz="0" w:space="0" w:color="auto"/>
                    <w:left w:val="none" w:sz="0" w:space="0" w:color="auto"/>
                    <w:bottom w:val="none" w:sz="0" w:space="0" w:color="auto"/>
                    <w:right w:val="none" w:sz="0" w:space="0" w:color="auto"/>
                  </w:divBdr>
                </w:div>
              </w:divsChild>
            </w:div>
            <w:div w:id="1150098761">
              <w:marLeft w:val="0"/>
              <w:marRight w:val="0"/>
              <w:marTop w:val="0"/>
              <w:marBottom w:val="0"/>
              <w:divBdr>
                <w:top w:val="none" w:sz="0" w:space="0" w:color="auto"/>
                <w:left w:val="none" w:sz="0" w:space="0" w:color="auto"/>
                <w:bottom w:val="none" w:sz="0" w:space="0" w:color="auto"/>
                <w:right w:val="none" w:sz="0" w:space="0" w:color="auto"/>
              </w:divBdr>
              <w:divsChild>
                <w:div w:id="1632974533">
                  <w:marLeft w:val="0"/>
                  <w:marRight w:val="0"/>
                  <w:marTop w:val="0"/>
                  <w:marBottom w:val="0"/>
                  <w:divBdr>
                    <w:top w:val="none" w:sz="0" w:space="0" w:color="auto"/>
                    <w:left w:val="none" w:sz="0" w:space="0" w:color="auto"/>
                    <w:bottom w:val="none" w:sz="0" w:space="0" w:color="auto"/>
                    <w:right w:val="none" w:sz="0" w:space="0" w:color="auto"/>
                  </w:divBdr>
                </w:div>
              </w:divsChild>
            </w:div>
            <w:div w:id="862862797">
              <w:marLeft w:val="0"/>
              <w:marRight w:val="0"/>
              <w:marTop w:val="0"/>
              <w:marBottom w:val="0"/>
              <w:divBdr>
                <w:top w:val="none" w:sz="0" w:space="0" w:color="auto"/>
                <w:left w:val="none" w:sz="0" w:space="0" w:color="auto"/>
                <w:bottom w:val="none" w:sz="0" w:space="0" w:color="auto"/>
                <w:right w:val="none" w:sz="0" w:space="0" w:color="auto"/>
              </w:divBdr>
            </w:div>
            <w:div w:id="972446145">
              <w:marLeft w:val="0"/>
              <w:marRight w:val="0"/>
              <w:marTop w:val="0"/>
              <w:marBottom w:val="0"/>
              <w:divBdr>
                <w:top w:val="none" w:sz="0" w:space="0" w:color="auto"/>
                <w:left w:val="none" w:sz="0" w:space="0" w:color="auto"/>
                <w:bottom w:val="none" w:sz="0" w:space="0" w:color="auto"/>
                <w:right w:val="none" w:sz="0" w:space="0" w:color="auto"/>
              </w:divBdr>
            </w:div>
            <w:div w:id="2119448829">
              <w:marLeft w:val="0"/>
              <w:marRight w:val="0"/>
              <w:marTop w:val="0"/>
              <w:marBottom w:val="0"/>
              <w:divBdr>
                <w:top w:val="none" w:sz="0" w:space="0" w:color="auto"/>
                <w:left w:val="none" w:sz="0" w:space="0" w:color="auto"/>
                <w:bottom w:val="none" w:sz="0" w:space="0" w:color="auto"/>
                <w:right w:val="none" w:sz="0" w:space="0" w:color="auto"/>
              </w:divBdr>
            </w:div>
            <w:div w:id="10493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3237">
      <w:bodyDiv w:val="1"/>
      <w:marLeft w:val="0"/>
      <w:marRight w:val="0"/>
      <w:marTop w:val="0"/>
      <w:marBottom w:val="0"/>
      <w:divBdr>
        <w:top w:val="none" w:sz="0" w:space="0" w:color="auto"/>
        <w:left w:val="none" w:sz="0" w:space="0" w:color="auto"/>
        <w:bottom w:val="none" w:sz="0" w:space="0" w:color="auto"/>
        <w:right w:val="none" w:sz="0" w:space="0" w:color="auto"/>
      </w:divBdr>
      <w:divsChild>
        <w:div w:id="2018581278">
          <w:marLeft w:val="0"/>
          <w:marRight w:val="0"/>
          <w:marTop w:val="0"/>
          <w:marBottom w:val="0"/>
          <w:divBdr>
            <w:top w:val="none" w:sz="0" w:space="0" w:color="auto"/>
            <w:left w:val="none" w:sz="0" w:space="0" w:color="auto"/>
            <w:bottom w:val="none" w:sz="0" w:space="0" w:color="auto"/>
            <w:right w:val="none" w:sz="0" w:space="0" w:color="auto"/>
          </w:divBdr>
          <w:divsChild>
            <w:div w:id="484057036">
              <w:marLeft w:val="0"/>
              <w:marRight w:val="0"/>
              <w:marTop w:val="0"/>
              <w:marBottom w:val="0"/>
              <w:divBdr>
                <w:top w:val="none" w:sz="0" w:space="0" w:color="auto"/>
                <w:left w:val="none" w:sz="0" w:space="0" w:color="auto"/>
                <w:bottom w:val="none" w:sz="0" w:space="0" w:color="auto"/>
                <w:right w:val="none" w:sz="0" w:space="0" w:color="auto"/>
              </w:divBdr>
              <w:divsChild>
                <w:div w:id="12232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227695">
      <w:bodyDiv w:val="1"/>
      <w:marLeft w:val="0"/>
      <w:marRight w:val="0"/>
      <w:marTop w:val="0"/>
      <w:marBottom w:val="0"/>
      <w:divBdr>
        <w:top w:val="none" w:sz="0" w:space="0" w:color="auto"/>
        <w:left w:val="none" w:sz="0" w:space="0" w:color="auto"/>
        <w:bottom w:val="none" w:sz="0" w:space="0" w:color="auto"/>
        <w:right w:val="none" w:sz="0" w:space="0" w:color="auto"/>
      </w:divBdr>
    </w:div>
    <w:div w:id="2088336612">
      <w:bodyDiv w:val="1"/>
      <w:marLeft w:val="0"/>
      <w:marRight w:val="0"/>
      <w:marTop w:val="0"/>
      <w:marBottom w:val="0"/>
      <w:divBdr>
        <w:top w:val="none" w:sz="0" w:space="0" w:color="auto"/>
        <w:left w:val="none" w:sz="0" w:space="0" w:color="auto"/>
        <w:bottom w:val="none" w:sz="0" w:space="0" w:color="auto"/>
        <w:right w:val="none" w:sz="0" w:space="0" w:color="auto"/>
      </w:divBdr>
      <w:divsChild>
        <w:div w:id="961108631">
          <w:marLeft w:val="0"/>
          <w:marRight w:val="0"/>
          <w:marTop w:val="0"/>
          <w:marBottom w:val="0"/>
          <w:divBdr>
            <w:top w:val="none" w:sz="0" w:space="0" w:color="auto"/>
            <w:left w:val="none" w:sz="0" w:space="0" w:color="auto"/>
            <w:bottom w:val="none" w:sz="0" w:space="0" w:color="auto"/>
            <w:right w:val="none" w:sz="0" w:space="0" w:color="auto"/>
          </w:divBdr>
          <w:divsChild>
            <w:div w:id="200750782">
              <w:marLeft w:val="0"/>
              <w:marRight w:val="0"/>
              <w:marTop w:val="0"/>
              <w:marBottom w:val="0"/>
              <w:divBdr>
                <w:top w:val="none" w:sz="0" w:space="0" w:color="auto"/>
                <w:left w:val="none" w:sz="0" w:space="0" w:color="auto"/>
                <w:bottom w:val="none" w:sz="0" w:space="0" w:color="auto"/>
                <w:right w:val="none" w:sz="0" w:space="0" w:color="auto"/>
              </w:divBdr>
              <w:divsChild>
                <w:div w:id="476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4377">
      <w:bodyDiv w:val="1"/>
      <w:marLeft w:val="0"/>
      <w:marRight w:val="0"/>
      <w:marTop w:val="0"/>
      <w:marBottom w:val="0"/>
      <w:divBdr>
        <w:top w:val="none" w:sz="0" w:space="0" w:color="auto"/>
        <w:left w:val="none" w:sz="0" w:space="0" w:color="auto"/>
        <w:bottom w:val="none" w:sz="0" w:space="0" w:color="auto"/>
        <w:right w:val="none" w:sz="0" w:space="0" w:color="auto"/>
      </w:divBdr>
      <w:divsChild>
        <w:div w:id="1915507718">
          <w:marLeft w:val="0"/>
          <w:marRight w:val="0"/>
          <w:marTop w:val="0"/>
          <w:marBottom w:val="0"/>
          <w:divBdr>
            <w:top w:val="none" w:sz="0" w:space="0" w:color="auto"/>
            <w:left w:val="none" w:sz="0" w:space="0" w:color="auto"/>
            <w:bottom w:val="none" w:sz="0" w:space="0" w:color="auto"/>
            <w:right w:val="none" w:sz="0" w:space="0" w:color="auto"/>
          </w:divBdr>
          <w:divsChild>
            <w:div w:id="208421398">
              <w:marLeft w:val="0"/>
              <w:marRight w:val="0"/>
              <w:marTop w:val="0"/>
              <w:marBottom w:val="0"/>
              <w:divBdr>
                <w:top w:val="none" w:sz="0" w:space="0" w:color="auto"/>
                <w:left w:val="none" w:sz="0" w:space="0" w:color="auto"/>
                <w:bottom w:val="none" w:sz="0" w:space="0" w:color="auto"/>
                <w:right w:val="none" w:sz="0" w:space="0" w:color="auto"/>
              </w:divBdr>
              <w:divsChild>
                <w:div w:id="18079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2880">
      <w:bodyDiv w:val="1"/>
      <w:marLeft w:val="0"/>
      <w:marRight w:val="0"/>
      <w:marTop w:val="0"/>
      <w:marBottom w:val="0"/>
      <w:divBdr>
        <w:top w:val="none" w:sz="0" w:space="0" w:color="auto"/>
        <w:left w:val="none" w:sz="0" w:space="0" w:color="auto"/>
        <w:bottom w:val="none" w:sz="0" w:space="0" w:color="auto"/>
        <w:right w:val="none" w:sz="0" w:space="0" w:color="auto"/>
      </w:divBdr>
      <w:divsChild>
        <w:div w:id="60906964">
          <w:marLeft w:val="0"/>
          <w:marRight w:val="0"/>
          <w:marTop w:val="0"/>
          <w:marBottom w:val="0"/>
          <w:divBdr>
            <w:top w:val="none" w:sz="0" w:space="0" w:color="auto"/>
            <w:left w:val="none" w:sz="0" w:space="0" w:color="auto"/>
            <w:bottom w:val="none" w:sz="0" w:space="0" w:color="auto"/>
            <w:right w:val="none" w:sz="0" w:space="0" w:color="auto"/>
          </w:divBdr>
          <w:divsChild>
            <w:div w:id="1163397481">
              <w:marLeft w:val="0"/>
              <w:marRight w:val="0"/>
              <w:marTop w:val="0"/>
              <w:marBottom w:val="0"/>
              <w:divBdr>
                <w:top w:val="none" w:sz="0" w:space="0" w:color="auto"/>
                <w:left w:val="none" w:sz="0" w:space="0" w:color="auto"/>
                <w:bottom w:val="none" w:sz="0" w:space="0" w:color="auto"/>
                <w:right w:val="none" w:sz="0" w:space="0" w:color="auto"/>
              </w:divBdr>
              <w:divsChild>
                <w:div w:id="1930498868">
                  <w:marLeft w:val="0"/>
                  <w:marRight w:val="0"/>
                  <w:marTop w:val="0"/>
                  <w:marBottom w:val="0"/>
                  <w:divBdr>
                    <w:top w:val="none" w:sz="0" w:space="0" w:color="auto"/>
                    <w:left w:val="none" w:sz="0" w:space="0" w:color="auto"/>
                    <w:bottom w:val="none" w:sz="0" w:space="0" w:color="auto"/>
                    <w:right w:val="none" w:sz="0" w:space="0" w:color="auto"/>
                  </w:divBdr>
                </w:div>
              </w:divsChild>
            </w:div>
            <w:div w:id="1807353240">
              <w:marLeft w:val="0"/>
              <w:marRight w:val="0"/>
              <w:marTop w:val="0"/>
              <w:marBottom w:val="0"/>
              <w:divBdr>
                <w:top w:val="none" w:sz="0" w:space="0" w:color="auto"/>
                <w:left w:val="none" w:sz="0" w:space="0" w:color="auto"/>
                <w:bottom w:val="none" w:sz="0" w:space="0" w:color="auto"/>
                <w:right w:val="none" w:sz="0" w:space="0" w:color="auto"/>
              </w:divBdr>
              <w:divsChild>
                <w:div w:id="235943389">
                  <w:marLeft w:val="0"/>
                  <w:marRight w:val="0"/>
                  <w:marTop w:val="0"/>
                  <w:marBottom w:val="0"/>
                  <w:divBdr>
                    <w:top w:val="none" w:sz="0" w:space="0" w:color="auto"/>
                    <w:left w:val="none" w:sz="0" w:space="0" w:color="auto"/>
                    <w:bottom w:val="none" w:sz="0" w:space="0" w:color="auto"/>
                    <w:right w:val="none" w:sz="0" w:space="0" w:color="auto"/>
                  </w:divBdr>
                </w:div>
              </w:divsChild>
            </w:div>
            <w:div w:id="1657415325">
              <w:marLeft w:val="0"/>
              <w:marRight w:val="0"/>
              <w:marTop w:val="0"/>
              <w:marBottom w:val="0"/>
              <w:divBdr>
                <w:top w:val="none" w:sz="0" w:space="0" w:color="auto"/>
                <w:left w:val="none" w:sz="0" w:space="0" w:color="auto"/>
                <w:bottom w:val="none" w:sz="0" w:space="0" w:color="auto"/>
                <w:right w:val="none" w:sz="0" w:space="0" w:color="auto"/>
              </w:divBdr>
              <w:divsChild>
                <w:div w:id="446387095">
                  <w:marLeft w:val="0"/>
                  <w:marRight w:val="0"/>
                  <w:marTop w:val="0"/>
                  <w:marBottom w:val="0"/>
                  <w:divBdr>
                    <w:top w:val="none" w:sz="0" w:space="0" w:color="auto"/>
                    <w:left w:val="none" w:sz="0" w:space="0" w:color="auto"/>
                    <w:bottom w:val="none" w:sz="0" w:space="0" w:color="auto"/>
                    <w:right w:val="none" w:sz="0" w:space="0" w:color="auto"/>
                  </w:divBdr>
                </w:div>
              </w:divsChild>
            </w:div>
            <w:div w:id="749086884">
              <w:marLeft w:val="0"/>
              <w:marRight w:val="0"/>
              <w:marTop w:val="0"/>
              <w:marBottom w:val="0"/>
              <w:divBdr>
                <w:top w:val="none" w:sz="0" w:space="0" w:color="auto"/>
                <w:left w:val="none" w:sz="0" w:space="0" w:color="auto"/>
                <w:bottom w:val="none" w:sz="0" w:space="0" w:color="auto"/>
                <w:right w:val="none" w:sz="0" w:space="0" w:color="auto"/>
              </w:divBdr>
              <w:divsChild>
                <w:div w:id="1980188498">
                  <w:marLeft w:val="0"/>
                  <w:marRight w:val="0"/>
                  <w:marTop w:val="0"/>
                  <w:marBottom w:val="0"/>
                  <w:divBdr>
                    <w:top w:val="none" w:sz="0" w:space="0" w:color="auto"/>
                    <w:left w:val="none" w:sz="0" w:space="0" w:color="auto"/>
                    <w:bottom w:val="none" w:sz="0" w:space="0" w:color="auto"/>
                    <w:right w:val="none" w:sz="0" w:space="0" w:color="auto"/>
                  </w:divBdr>
                </w:div>
              </w:divsChild>
            </w:div>
            <w:div w:id="95298020">
              <w:marLeft w:val="0"/>
              <w:marRight w:val="0"/>
              <w:marTop w:val="0"/>
              <w:marBottom w:val="0"/>
              <w:divBdr>
                <w:top w:val="none" w:sz="0" w:space="0" w:color="auto"/>
                <w:left w:val="none" w:sz="0" w:space="0" w:color="auto"/>
                <w:bottom w:val="none" w:sz="0" w:space="0" w:color="auto"/>
                <w:right w:val="none" w:sz="0" w:space="0" w:color="auto"/>
              </w:divBdr>
              <w:divsChild>
                <w:div w:id="616377908">
                  <w:marLeft w:val="0"/>
                  <w:marRight w:val="0"/>
                  <w:marTop w:val="0"/>
                  <w:marBottom w:val="0"/>
                  <w:divBdr>
                    <w:top w:val="none" w:sz="0" w:space="0" w:color="auto"/>
                    <w:left w:val="none" w:sz="0" w:space="0" w:color="auto"/>
                    <w:bottom w:val="none" w:sz="0" w:space="0" w:color="auto"/>
                    <w:right w:val="none" w:sz="0" w:space="0" w:color="auto"/>
                  </w:divBdr>
                </w:div>
              </w:divsChild>
            </w:div>
            <w:div w:id="1017539861">
              <w:marLeft w:val="0"/>
              <w:marRight w:val="0"/>
              <w:marTop w:val="0"/>
              <w:marBottom w:val="0"/>
              <w:divBdr>
                <w:top w:val="none" w:sz="0" w:space="0" w:color="auto"/>
                <w:left w:val="none" w:sz="0" w:space="0" w:color="auto"/>
                <w:bottom w:val="none" w:sz="0" w:space="0" w:color="auto"/>
                <w:right w:val="none" w:sz="0" w:space="0" w:color="auto"/>
              </w:divBdr>
              <w:divsChild>
                <w:div w:id="1123422351">
                  <w:marLeft w:val="0"/>
                  <w:marRight w:val="0"/>
                  <w:marTop w:val="0"/>
                  <w:marBottom w:val="0"/>
                  <w:divBdr>
                    <w:top w:val="none" w:sz="0" w:space="0" w:color="auto"/>
                    <w:left w:val="none" w:sz="0" w:space="0" w:color="auto"/>
                    <w:bottom w:val="none" w:sz="0" w:space="0" w:color="auto"/>
                    <w:right w:val="none" w:sz="0" w:space="0" w:color="auto"/>
                  </w:divBdr>
                </w:div>
              </w:divsChild>
            </w:div>
            <w:div w:id="1779374402">
              <w:marLeft w:val="0"/>
              <w:marRight w:val="0"/>
              <w:marTop w:val="0"/>
              <w:marBottom w:val="0"/>
              <w:divBdr>
                <w:top w:val="none" w:sz="0" w:space="0" w:color="auto"/>
                <w:left w:val="none" w:sz="0" w:space="0" w:color="auto"/>
                <w:bottom w:val="none" w:sz="0" w:space="0" w:color="auto"/>
                <w:right w:val="none" w:sz="0" w:space="0" w:color="auto"/>
              </w:divBdr>
              <w:divsChild>
                <w:div w:id="1626500823">
                  <w:marLeft w:val="0"/>
                  <w:marRight w:val="0"/>
                  <w:marTop w:val="0"/>
                  <w:marBottom w:val="0"/>
                  <w:divBdr>
                    <w:top w:val="none" w:sz="0" w:space="0" w:color="auto"/>
                    <w:left w:val="none" w:sz="0" w:space="0" w:color="auto"/>
                    <w:bottom w:val="none" w:sz="0" w:space="0" w:color="auto"/>
                    <w:right w:val="none" w:sz="0" w:space="0" w:color="auto"/>
                  </w:divBdr>
                </w:div>
              </w:divsChild>
            </w:div>
            <w:div w:id="877858637">
              <w:marLeft w:val="0"/>
              <w:marRight w:val="0"/>
              <w:marTop w:val="0"/>
              <w:marBottom w:val="0"/>
              <w:divBdr>
                <w:top w:val="none" w:sz="0" w:space="0" w:color="auto"/>
                <w:left w:val="none" w:sz="0" w:space="0" w:color="auto"/>
                <w:bottom w:val="none" w:sz="0" w:space="0" w:color="auto"/>
                <w:right w:val="none" w:sz="0" w:space="0" w:color="auto"/>
              </w:divBdr>
              <w:divsChild>
                <w:div w:id="140201147">
                  <w:marLeft w:val="0"/>
                  <w:marRight w:val="0"/>
                  <w:marTop w:val="0"/>
                  <w:marBottom w:val="0"/>
                  <w:divBdr>
                    <w:top w:val="none" w:sz="0" w:space="0" w:color="auto"/>
                    <w:left w:val="none" w:sz="0" w:space="0" w:color="auto"/>
                    <w:bottom w:val="none" w:sz="0" w:space="0" w:color="auto"/>
                    <w:right w:val="none" w:sz="0" w:space="0" w:color="auto"/>
                  </w:divBdr>
                </w:div>
              </w:divsChild>
            </w:div>
            <w:div w:id="334957600">
              <w:marLeft w:val="0"/>
              <w:marRight w:val="0"/>
              <w:marTop w:val="0"/>
              <w:marBottom w:val="0"/>
              <w:divBdr>
                <w:top w:val="none" w:sz="0" w:space="0" w:color="auto"/>
                <w:left w:val="none" w:sz="0" w:space="0" w:color="auto"/>
                <w:bottom w:val="none" w:sz="0" w:space="0" w:color="auto"/>
                <w:right w:val="none" w:sz="0" w:space="0" w:color="auto"/>
              </w:divBdr>
              <w:divsChild>
                <w:div w:id="451555442">
                  <w:marLeft w:val="0"/>
                  <w:marRight w:val="0"/>
                  <w:marTop w:val="0"/>
                  <w:marBottom w:val="0"/>
                  <w:divBdr>
                    <w:top w:val="none" w:sz="0" w:space="0" w:color="auto"/>
                    <w:left w:val="none" w:sz="0" w:space="0" w:color="auto"/>
                    <w:bottom w:val="none" w:sz="0" w:space="0" w:color="auto"/>
                    <w:right w:val="none" w:sz="0" w:space="0" w:color="auto"/>
                  </w:divBdr>
                </w:div>
              </w:divsChild>
            </w:div>
            <w:div w:id="5795935">
              <w:marLeft w:val="0"/>
              <w:marRight w:val="0"/>
              <w:marTop w:val="0"/>
              <w:marBottom w:val="0"/>
              <w:divBdr>
                <w:top w:val="none" w:sz="0" w:space="0" w:color="auto"/>
                <w:left w:val="none" w:sz="0" w:space="0" w:color="auto"/>
                <w:bottom w:val="none" w:sz="0" w:space="0" w:color="auto"/>
                <w:right w:val="none" w:sz="0" w:space="0" w:color="auto"/>
              </w:divBdr>
              <w:divsChild>
                <w:div w:id="724449237">
                  <w:marLeft w:val="0"/>
                  <w:marRight w:val="0"/>
                  <w:marTop w:val="0"/>
                  <w:marBottom w:val="0"/>
                  <w:divBdr>
                    <w:top w:val="none" w:sz="0" w:space="0" w:color="auto"/>
                    <w:left w:val="none" w:sz="0" w:space="0" w:color="auto"/>
                    <w:bottom w:val="none" w:sz="0" w:space="0" w:color="auto"/>
                    <w:right w:val="none" w:sz="0" w:space="0" w:color="auto"/>
                  </w:divBdr>
                </w:div>
              </w:divsChild>
            </w:div>
            <w:div w:id="1116801206">
              <w:marLeft w:val="0"/>
              <w:marRight w:val="0"/>
              <w:marTop w:val="0"/>
              <w:marBottom w:val="0"/>
              <w:divBdr>
                <w:top w:val="none" w:sz="0" w:space="0" w:color="auto"/>
                <w:left w:val="none" w:sz="0" w:space="0" w:color="auto"/>
                <w:bottom w:val="none" w:sz="0" w:space="0" w:color="auto"/>
                <w:right w:val="none" w:sz="0" w:space="0" w:color="auto"/>
              </w:divBdr>
              <w:divsChild>
                <w:div w:id="213128068">
                  <w:marLeft w:val="0"/>
                  <w:marRight w:val="0"/>
                  <w:marTop w:val="0"/>
                  <w:marBottom w:val="0"/>
                  <w:divBdr>
                    <w:top w:val="none" w:sz="0" w:space="0" w:color="auto"/>
                    <w:left w:val="none" w:sz="0" w:space="0" w:color="auto"/>
                    <w:bottom w:val="none" w:sz="0" w:space="0" w:color="auto"/>
                    <w:right w:val="none" w:sz="0" w:space="0" w:color="auto"/>
                  </w:divBdr>
                </w:div>
              </w:divsChild>
            </w:div>
            <w:div w:id="1876580303">
              <w:marLeft w:val="0"/>
              <w:marRight w:val="0"/>
              <w:marTop w:val="0"/>
              <w:marBottom w:val="0"/>
              <w:divBdr>
                <w:top w:val="none" w:sz="0" w:space="0" w:color="auto"/>
                <w:left w:val="none" w:sz="0" w:space="0" w:color="auto"/>
                <w:bottom w:val="none" w:sz="0" w:space="0" w:color="auto"/>
                <w:right w:val="none" w:sz="0" w:space="0" w:color="auto"/>
              </w:divBdr>
              <w:divsChild>
                <w:div w:id="1239943275">
                  <w:marLeft w:val="0"/>
                  <w:marRight w:val="0"/>
                  <w:marTop w:val="0"/>
                  <w:marBottom w:val="0"/>
                  <w:divBdr>
                    <w:top w:val="none" w:sz="0" w:space="0" w:color="auto"/>
                    <w:left w:val="none" w:sz="0" w:space="0" w:color="auto"/>
                    <w:bottom w:val="none" w:sz="0" w:space="0" w:color="auto"/>
                    <w:right w:val="none" w:sz="0" w:space="0" w:color="auto"/>
                  </w:divBdr>
                </w:div>
              </w:divsChild>
            </w:div>
            <w:div w:id="1644963620">
              <w:marLeft w:val="0"/>
              <w:marRight w:val="0"/>
              <w:marTop w:val="0"/>
              <w:marBottom w:val="0"/>
              <w:divBdr>
                <w:top w:val="none" w:sz="0" w:space="0" w:color="auto"/>
                <w:left w:val="none" w:sz="0" w:space="0" w:color="auto"/>
                <w:bottom w:val="none" w:sz="0" w:space="0" w:color="auto"/>
                <w:right w:val="none" w:sz="0" w:space="0" w:color="auto"/>
              </w:divBdr>
              <w:divsChild>
                <w:div w:id="946077869">
                  <w:marLeft w:val="0"/>
                  <w:marRight w:val="0"/>
                  <w:marTop w:val="0"/>
                  <w:marBottom w:val="0"/>
                  <w:divBdr>
                    <w:top w:val="none" w:sz="0" w:space="0" w:color="auto"/>
                    <w:left w:val="none" w:sz="0" w:space="0" w:color="auto"/>
                    <w:bottom w:val="none" w:sz="0" w:space="0" w:color="auto"/>
                    <w:right w:val="none" w:sz="0" w:space="0" w:color="auto"/>
                  </w:divBdr>
                </w:div>
              </w:divsChild>
            </w:div>
            <w:div w:id="859395552">
              <w:marLeft w:val="0"/>
              <w:marRight w:val="0"/>
              <w:marTop w:val="0"/>
              <w:marBottom w:val="0"/>
              <w:divBdr>
                <w:top w:val="none" w:sz="0" w:space="0" w:color="auto"/>
                <w:left w:val="none" w:sz="0" w:space="0" w:color="auto"/>
                <w:bottom w:val="none" w:sz="0" w:space="0" w:color="auto"/>
                <w:right w:val="none" w:sz="0" w:space="0" w:color="auto"/>
              </w:divBdr>
              <w:divsChild>
                <w:div w:id="279532768">
                  <w:marLeft w:val="0"/>
                  <w:marRight w:val="0"/>
                  <w:marTop w:val="0"/>
                  <w:marBottom w:val="0"/>
                  <w:divBdr>
                    <w:top w:val="none" w:sz="0" w:space="0" w:color="auto"/>
                    <w:left w:val="none" w:sz="0" w:space="0" w:color="auto"/>
                    <w:bottom w:val="none" w:sz="0" w:space="0" w:color="auto"/>
                    <w:right w:val="none" w:sz="0" w:space="0" w:color="auto"/>
                  </w:divBdr>
                </w:div>
              </w:divsChild>
            </w:div>
            <w:div w:id="1572042982">
              <w:marLeft w:val="0"/>
              <w:marRight w:val="0"/>
              <w:marTop w:val="0"/>
              <w:marBottom w:val="0"/>
              <w:divBdr>
                <w:top w:val="none" w:sz="0" w:space="0" w:color="auto"/>
                <w:left w:val="none" w:sz="0" w:space="0" w:color="auto"/>
                <w:bottom w:val="none" w:sz="0" w:space="0" w:color="auto"/>
                <w:right w:val="none" w:sz="0" w:space="0" w:color="auto"/>
              </w:divBdr>
              <w:divsChild>
                <w:div w:id="112864251">
                  <w:marLeft w:val="0"/>
                  <w:marRight w:val="0"/>
                  <w:marTop w:val="0"/>
                  <w:marBottom w:val="0"/>
                  <w:divBdr>
                    <w:top w:val="none" w:sz="0" w:space="0" w:color="auto"/>
                    <w:left w:val="none" w:sz="0" w:space="0" w:color="auto"/>
                    <w:bottom w:val="none" w:sz="0" w:space="0" w:color="auto"/>
                    <w:right w:val="none" w:sz="0" w:space="0" w:color="auto"/>
                  </w:divBdr>
                </w:div>
              </w:divsChild>
            </w:div>
            <w:div w:id="1617713044">
              <w:marLeft w:val="0"/>
              <w:marRight w:val="0"/>
              <w:marTop w:val="0"/>
              <w:marBottom w:val="0"/>
              <w:divBdr>
                <w:top w:val="none" w:sz="0" w:space="0" w:color="auto"/>
                <w:left w:val="none" w:sz="0" w:space="0" w:color="auto"/>
                <w:bottom w:val="none" w:sz="0" w:space="0" w:color="auto"/>
                <w:right w:val="none" w:sz="0" w:space="0" w:color="auto"/>
              </w:divBdr>
              <w:divsChild>
                <w:div w:id="1039283923">
                  <w:marLeft w:val="0"/>
                  <w:marRight w:val="0"/>
                  <w:marTop w:val="0"/>
                  <w:marBottom w:val="0"/>
                  <w:divBdr>
                    <w:top w:val="none" w:sz="0" w:space="0" w:color="auto"/>
                    <w:left w:val="none" w:sz="0" w:space="0" w:color="auto"/>
                    <w:bottom w:val="none" w:sz="0" w:space="0" w:color="auto"/>
                    <w:right w:val="none" w:sz="0" w:space="0" w:color="auto"/>
                  </w:divBdr>
                </w:div>
              </w:divsChild>
            </w:div>
            <w:div w:id="1130709871">
              <w:marLeft w:val="0"/>
              <w:marRight w:val="0"/>
              <w:marTop w:val="0"/>
              <w:marBottom w:val="0"/>
              <w:divBdr>
                <w:top w:val="none" w:sz="0" w:space="0" w:color="auto"/>
                <w:left w:val="none" w:sz="0" w:space="0" w:color="auto"/>
                <w:bottom w:val="none" w:sz="0" w:space="0" w:color="auto"/>
                <w:right w:val="none" w:sz="0" w:space="0" w:color="auto"/>
              </w:divBdr>
              <w:divsChild>
                <w:div w:id="9453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7853">
          <w:marLeft w:val="0"/>
          <w:marRight w:val="0"/>
          <w:marTop w:val="0"/>
          <w:marBottom w:val="0"/>
          <w:divBdr>
            <w:top w:val="none" w:sz="0" w:space="0" w:color="auto"/>
            <w:left w:val="none" w:sz="0" w:space="0" w:color="auto"/>
            <w:bottom w:val="none" w:sz="0" w:space="0" w:color="auto"/>
            <w:right w:val="none" w:sz="0" w:space="0" w:color="auto"/>
          </w:divBdr>
          <w:divsChild>
            <w:div w:id="1607541918">
              <w:marLeft w:val="0"/>
              <w:marRight w:val="0"/>
              <w:marTop w:val="0"/>
              <w:marBottom w:val="0"/>
              <w:divBdr>
                <w:top w:val="none" w:sz="0" w:space="0" w:color="auto"/>
                <w:left w:val="none" w:sz="0" w:space="0" w:color="auto"/>
                <w:bottom w:val="none" w:sz="0" w:space="0" w:color="auto"/>
                <w:right w:val="none" w:sz="0" w:space="0" w:color="auto"/>
              </w:divBdr>
              <w:divsChild>
                <w:div w:id="574389790">
                  <w:marLeft w:val="0"/>
                  <w:marRight w:val="0"/>
                  <w:marTop w:val="0"/>
                  <w:marBottom w:val="0"/>
                  <w:divBdr>
                    <w:top w:val="none" w:sz="0" w:space="0" w:color="auto"/>
                    <w:left w:val="none" w:sz="0" w:space="0" w:color="auto"/>
                    <w:bottom w:val="none" w:sz="0" w:space="0" w:color="auto"/>
                    <w:right w:val="none" w:sz="0" w:space="0" w:color="auto"/>
                  </w:divBdr>
                </w:div>
              </w:divsChild>
            </w:div>
            <w:div w:id="1485967768">
              <w:marLeft w:val="0"/>
              <w:marRight w:val="0"/>
              <w:marTop w:val="0"/>
              <w:marBottom w:val="0"/>
              <w:divBdr>
                <w:top w:val="none" w:sz="0" w:space="0" w:color="auto"/>
                <w:left w:val="none" w:sz="0" w:space="0" w:color="auto"/>
                <w:bottom w:val="none" w:sz="0" w:space="0" w:color="auto"/>
                <w:right w:val="none" w:sz="0" w:space="0" w:color="auto"/>
              </w:divBdr>
              <w:divsChild>
                <w:div w:id="1424454703">
                  <w:marLeft w:val="0"/>
                  <w:marRight w:val="0"/>
                  <w:marTop w:val="0"/>
                  <w:marBottom w:val="0"/>
                  <w:divBdr>
                    <w:top w:val="none" w:sz="0" w:space="0" w:color="auto"/>
                    <w:left w:val="none" w:sz="0" w:space="0" w:color="auto"/>
                    <w:bottom w:val="none" w:sz="0" w:space="0" w:color="auto"/>
                    <w:right w:val="none" w:sz="0" w:space="0" w:color="auto"/>
                  </w:divBdr>
                </w:div>
              </w:divsChild>
            </w:div>
            <w:div w:id="2121491841">
              <w:marLeft w:val="0"/>
              <w:marRight w:val="0"/>
              <w:marTop w:val="0"/>
              <w:marBottom w:val="0"/>
              <w:divBdr>
                <w:top w:val="none" w:sz="0" w:space="0" w:color="auto"/>
                <w:left w:val="none" w:sz="0" w:space="0" w:color="auto"/>
                <w:bottom w:val="none" w:sz="0" w:space="0" w:color="auto"/>
                <w:right w:val="none" w:sz="0" w:space="0" w:color="auto"/>
              </w:divBdr>
              <w:divsChild>
                <w:div w:id="2109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5531-8258-4AB0-932D-34FA74C1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黃俊晏</cp:lastModifiedBy>
  <cp:revision>6</cp:revision>
  <cp:lastPrinted>2022-10-24T08:41:00Z</cp:lastPrinted>
  <dcterms:created xsi:type="dcterms:W3CDTF">2025-03-05T14:06:00Z</dcterms:created>
  <dcterms:modified xsi:type="dcterms:W3CDTF">2026-03-06T02:42:00Z</dcterms:modified>
</cp:coreProperties>
</file>